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6238"/>
        <w:gridCol w:w="3567"/>
      </w:tblGrid>
      <w:tr w:rsidR="00945734" w:rsidRPr="009205A1" w:rsidTr="009205A1">
        <w:tc>
          <w:tcPr>
            <w:tcW w:w="6238" w:type="dxa"/>
          </w:tcPr>
          <w:p w:rsidR="009205A1" w:rsidRPr="009205A1" w:rsidRDefault="009205A1" w:rsidP="009205A1">
            <w:pPr>
              <w:jc w:val="center"/>
              <w:rPr>
                <w:sz w:val="22"/>
                <w:szCs w:val="22"/>
              </w:rPr>
            </w:pPr>
            <w:r w:rsidRPr="009205A1">
              <w:rPr>
                <w:sz w:val="22"/>
                <w:szCs w:val="22"/>
              </w:rPr>
              <w:t xml:space="preserve">HCMC </w:t>
            </w:r>
            <w:r>
              <w:rPr>
                <w:sz w:val="22"/>
                <w:szCs w:val="22"/>
              </w:rPr>
              <w:t>U</w:t>
            </w:r>
            <w:r w:rsidRPr="009205A1">
              <w:rPr>
                <w:sz w:val="22"/>
                <w:szCs w:val="22"/>
              </w:rPr>
              <w:t xml:space="preserve">niversity of </w:t>
            </w:r>
            <w:r>
              <w:rPr>
                <w:sz w:val="22"/>
                <w:szCs w:val="22"/>
              </w:rPr>
              <w:t>T</w:t>
            </w:r>
            <w:r w:rsidRPr="009205A1">
              <w:rPr>
                <w:sz w:val="22"/>
                <w:szCs w:val="22"/>
              </w:rPr>
              <w:t xml:space="preserve">echnology and </w:t>
            </w:r>
            <w:r>
              <w:rPr>
                <w:sz w:val="22"/>
                <w:szCs w:val="22"/>
              </w:rPr>
              <w:t>E</w:t>
            </w:r>
            <w:r w:rsidRPr="009205A1">
              <w:rPr>
                <w:sz w:val="22"/>
                <w:szCs w:val="22"/>
              </w:rPr>
              <w:t xml:space="preserve">ducation </w:t>
            </w:r>
          </w:p>
          <w:p w:rsidR="00945734" w:rsidRPr="009205A1" w:rsidRDefault="00252957" w:rsidP="009205A1">
            <w:pPr>
              <w:jc w:val="center"/>
              <w:rPr>
                <w:sz w:val="22"/>
                <w:szCs w:val="22"/>
              </w:rPr>
            </w:pPr>
            <w:r w:rsidRPr="009205A1">
              <w:rPr>
                <w:sz w:val="22"/>
                <w:szCs w:val="22"/>
              </w:rPr>
              <w:t xml:space="preserve">Faculty of </w:t>
            </w:r>
            <w:r w:rsidR="009205A1" w:rsidRPr="009205A1">
              <w:rPr>
                <w:sz w:val="22"/>
                <w:szCs w:val="22"/>
              </w:rPr>
              <w:t>Chemical and Food Technology</w:t>
            </w:r>
          </w:p>
          <w:p w:rsidR="009205A1" w:rsidRPr="009205A1" w:rsidRDefault="009205A1" w:rsidP="009205A1">
            <w:pPr>
              <w:jc w:val="center"/>
              <w:rPr>
                <w:sz w:val="22"/>
                <w:szCs w:val="22"/>
                <w:u w:val="single"/>
              </w:rPr>
            </w:pPr>
            <w:r w:rsidRPr="009205A1">
              <w:rPr>
                <w:b/>
                <w:sz w:val="22"/>
                <w:szCs w:val="22"/>
                <w:u w:val="single"/>
              </w:rPr>
              <w:t>Department of Food Technology</w:t>
            </w:r>
          </w:p>
        </w:tc>
        <w:tc>
          <w:tcPr>
            <w:tcW w:w="3567" w:type="dxa"/>
          </w:tcPr>
          <w:p w:rsidR="00252957" w:rsidRPr="009205A1" w:rsidRDefault="00252957" w:rsidP="00252957">
            <w:pPr>
              <w:rPr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Major: </w:t>
            </w:r>
            <w:r w:rsidR="009205A1" w:rsidRPr="009205A1">
              <w:rPr>
                <w:b/>
                <w:bCs/>
                <w:sz w:val="22"/>
                <w:szCs w:val="22"/>
              </w:rPr>
              <w:t>Food Technology</w:t>
            </w:r>
          </w:p>
          <w:p w:rsidR="00252957" w:rsidRPr="009205A1" w:rsidRDefault="00252957" w:rsidP="00252957">
            <w:pPr>
              <w:rPr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Level: </w:t>
            </w:r>
            <w:r w:rsidRPr="009205A1">
              <w:rPr>
                <w:b/>
                <w:bCs/>
                <w:sz w:val="22"/>
                <w:szCs w:val="22"/>
              </w:rPr>
              <w:t>Unde</w:t>
            </w:r>
            <w:r w:rsidR="009205A1" w:rsidRPr="009205A1">
              <w:rPr>
                <w:b/>
                <w:bCs/>
                <w:sz w:val="22"/>
                <w:szCs w:val="22"/>
              </w:rPr>
              <w:t>r</w:t>
            </w:r>
            <w:r w:rsidRPr="009205A1">
              <w:rPr>
                <w:b/>
                <w:bCs/>
                <w:sz w:val="22"/>
                <w:szCs w:val="22"/>
              </w:rPr>
              <w:t>graduate</w:t>
            </w:r>
          </w:p>
          <w:p w:rsidR="00945734" w:rsidRPr="009205A1" w:rsidRDefault="00252957" w:rsidP="009205A1">
            <w:pPr>
              <w:rPr>
                <w:b/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Program: </w:t>
            </w:r>
            <w:r w:rsidRPr="009205A1">
              <w:rPr>
                <w:b/>
                <w:bCs/>
                <w:sz w:val="22"/>
                <w:szCs w:val="22"/>
              </w:rPr>
              <w:t>High quality training</w:t>
            </w:r>
          </w:p>
        </w:tc>
      </w:tr>
    </w:tbl>
    <w:p w:rsidR="004C6AE9" w:rsidRPr="008A4D99" w:rsidRDefault="004C6AE9" w:rsidP="00E53BED">
      <w:pPr>
        <w:spacing w:before="60" w:after="60"/>
        <w:jc w:val="both"/>
        <w:rPr>
          <w:b/>
          <w:bCs/>
        </w:rPr>
      </w:pPr>
      <w:r w:rsidRPr="008A4D99">
        <w:t xml:space="preserve">     </w:t>
      </w:r>
      <w:r w:rsidRPr="008A4D99">
        <w:tab/>
      </w:r>
    </w:p>
    <w:p w:rsidR="006D5DF7" w:rsidRPr="00252957" w:rsidRDefault="00252957" w:rsidP="00252957">
      <w:pPr>
        <w:spacing w:before="60" w:after="60"/>
        <w:jc w:val="center"/>
        <w:rPr>
          <w:b/>
          <w:bCs/>
          <w:color w:val="0000FF"/>
        </w:rPr>
      </w:pPr>
      <w:r w:rsidRPr="00252957">
        <w:rPr>
          <w:b/>
          <w:bCs/>
          <w:color w:val="0000FF"/>
          <w:sz w:val="32"/>
          <w:szCs w:val="32"/>
        </w:rPr>
        <w:t>COURSE SYLLABUS</w:t>
      </w:r>
    </w:p>
    <w:p w:rsidR="00E850E6" w:rsidRDefault="0067309B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</w:rPr>
      </w:pPr>
      <w:r>
        <w:rPr>
          <w:b/>
          <w:bCs/>
        </w:rPr>
        <w:t>Vietnamese name:</w:t>
      </w:r>
      <w:r w:rsidR="00C81D93" w:rsidRPr="008A4D99">
        <w:rPr>
          <w:b/>
          <w:bCs/>
        </w:rPr>
        <w:t xml:space="preserve"> </w:t>
      </w:r>
      <w:proofErr w:type="spellStart"/>
      <w:r w:rsidR="00482431">
        <w:rPr>
          <w:b/>
          <w:bCs/>
        </w:rPr>
        <w:t>Công</w:t>
      </w:r>
      <w:proofErr w:type="spellEnd"/>
      <w:r w:rsidR="00482431">
        <w:rPr>
          <w:b/>
          <w:bCs/>
        </w:rPr>
        <w:t xml:space="preserve"> </w:t>
      </w:r>
      <w:proofErr w:type="spellStart"/>
      <w:r w:rsidR="00482431">
        <w:rPr>
          <w:b/>
          <w:bCs/>
        </w:rPr>
        <w:t>nghệ</w:t>
      </w:r>
      <w:proofErr w:type="spellEnd"/>
      <w:r w:rsidR="00482431">
        <w:rPr>
          <w:b/>
          <w:bCs/>
        </w:rPr>
        <w:t xml:space="preserve"> </w:t>
      </w:r>
      <w:proofErr w:type="spellStart"/>
      <w:r w:rsidR="00482431">
        <w:rPr>
          <w:b/>
          <w:bCs/>
        </w:rPr>
        <w:t>sản</w:t>
      </w:r>
      <w:proofErr w:type="spellEnd"/>
      <w:r w:rsidR="00482431">
        <w:rPr>
          <w:b/>
          <w:bCs/>
        </w:rPr>
        <w:t xml:space="preserve"> </w:t>
      </w:r>
      <w:proofErr w:type="spellStart"/>
      <w:r w:rsidR="00482431">
        <w:rPr>
          <w:b/>
          <w:bCs/>
        </w:rPr>
        <w:t>xuất</w:t>
      </w:r>
      <w:proofErr w:type="spellEnd"/>
      <w:r w:rsidR="00482431">
        <w:rPr>
          <w:b/>
          <w:bCs/>
        </w:rPr>
        <w:t xml:space="preserve"> </w:t>
      </w:r>
      <w:proofErr w:type="spellStart"/>
      <w:r w:rsidR="00482431">
        <w:rPr>
          <w:b/>
          <w:bCs/>
        </w:rPr>
        <w:t>Bánh</w:t>
      </w:r>
      <w:proofErr w:type="spellEnd"/>
      <w:r w:rsidR="00482431">
        <w:rPr>
          <w:b/>
          <w:bCs/>
        </w:rPr>
        <w:t xml:space="preserve"> </w:t>
      </w:r>
      <w:proofErr w:type="spellStart"/>
      <w:r w:rsidR="00482431">
        <w:rPr>
          <w:b/>
          <w:bCs/>
        </w:rPr>
        <w:t>Kẹo</w:t>
      </w:r>
      <w:proofErr w:type="spellEnd"/>
      <w:r w:rsidR="009205A1">
        <w:rPr>
          <w:b/>
          <w:bCs/>
        </w:rPr>
        <w:t xml:space="preserve">                   </w:t>
      </w:r>
    </w:p>
    <w:p w:rsidR="004C6AE9" w:rsidRPr="003F634C" w:rsidRDefault="009205A1" w:rsidP="00E850E6">
      <w:pPr>
        <w:tabs>
          <w:tab w:val="left" w:pos="284"/>
          <w:tab w:val="left" w:pos="5954"/>
        </w:tabs>
        <w:spacing w:before="240" w:after="60"/>
        <w:ind w:left="720"/>
        <w:jc w:val="both"/>
        <w:rPr>
          <w:b/>
          <w:bCs/>
        </w:rPr>
      </w:pPr>
      <w:r>
        <w:rPr>
          <w:b/>
          <w:bCs/>
        </w:rPr>
        <w:t xml:space="preserve"> </w:t>
      </w:r>
      <w:r w:rsidR="0067309B">
        <w:rPr>
          <w:b/>
          <w:bCs/>
        </w:rPr>
        <w:t>Course</w:t>
      </w:r>
      <w:r w:rsidR="0067309B">
        <w:rPr>
          <w:bCs/>
        </w:rPr>
        <w:t xml:space="preserve"> </w:t>
      </w:r>
      <w:r w:rsidR="0067309B">
        <w:rPr>
          <w:b/>
          <w:bCs/>
        </w:rPr>
        <w:t>number:</w:t>
      </w:r>
      <w:r w:rsidR="004630A4" w:rsidRPr="008A4D99">
        <w:rPr>
          <w:b/>
          <w:bCs/>
        </w:rPr>
        <w:t xml:space="preserve"> </w:t>
      </w:r>
      <w:bookmarkStart w:id="0" w:name="_GoBack"/>
      <w:r w:rsidR="00482431" w:rsidRPr="00482431">
        <w:rPr>
          <w:rFonts w:ascii="TimesNewRomanPSMT" w:hAnsi="TimesNewRomanPSMT" w:cs="TimesNewRomanPSMT"/>
          <w:b/>
        </w:rPr>
        <w:t>BCPR320350E</w:t>
      </w:r>
      <w:bookmarkEnd w:id="0"/>
    </w:p>
    <w:p w:rsidR="000122E5" w:rsidRPr="008A4D99" w:rsidRDefault="0067309B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</w:rPr>
      </w:pPr>
      <w:r>
        <w:rPr>
          <w:b/>
          <w:bCs/>
        </w:rPr>
        <w:t>English name:</w:t>
      </w:r>
      <w:r w:rsidR="00B43ACE">
        <w:rPr>
          <w:b/>
          <w:bCs/>
        </w:rPr>
        <w:t xml:space="preserve"> </w:t>
      </w:r>
      <w:r w:rsidR="00482431">
        <w:rPr>
          <w:b/>
          <w:bCs/>
        </w:rPr>
        <w:t>Bakery and Confectionery Production</w:t>
      </w:r>
    </w:p>
    <w:p w:rsidR="004C6AE9" w:rsidRPr="00A066C1" w:rsidRDefault="0067309B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</w:rPr>
      </w:pPr>
      <w:r>
        <w:rPr>
          <w:b/>
          <w:bCs/>
        </w:rPr>
        <w:t>Credit number</w:t>
      </w:r>
      <w:r w:rsidR="004C6AE9" w:rsidRPr="008A4D99">
        <w:rPr>
          <w:b/>
          <w:bCs/>
        </w:rPr>
        <w:t>:</w:t>
      </w:r>
      <w:r w:rsidR="008E3422" w:rsidRPr="008A4D99">
        <w:rPr>
          <w:b/>
          <w:bCs/>
        </w:rPr>
        <w:t xml:space="preserve">  </w:t>
      </w:r>
      <w:r w:rsidR="003F634C">
        <w:rPr>
          <w:b/>
          <w:bCs/>
        </w:rPr>
        <w:t>2</w:t>
      </w:r>
      <w:r w:rsidR="008B0C31">
        <w:rPr>
          <w:bCs/>
        </w:rPr>
        <w:t xml:space="preserve"> credits</w:t>
      </w:r>
      <w:r w:rsidR="00A066C1">
        <w:rPr>
          <w:bCs/>
        </w:rPr>
        <w:t xml:space="preserve"> (</w:t>
      </w:r>
      <w:r w:rsidR="003F634C">
        <w:rPr>
          <w:bCs/>
        </w:rPr>
        <w:t>2</w:t>
      </w:r>
      <w:r w:rsidR="00A066C1">
        <w:rPr>
          <w:bCs/>
        </w:rPr>
        <w:t>/0/</w:t>
      </w:r>
      <w:r w:rsidR="003F634C">
        <w:rPr>
          <w:bCs/>
        </w:rPr>
        <w:t>4</w:t>
      </w:r>
      <w:r w:rsidR="00A066C1">
        <w:rPr>
          <w:bCs/>
        </w:rPr>
        <w:t>)</w:t>
      </w:r>
      <w:r w:rsidR="0050497F">
        <w:rPr>
          <w:bCs/>
        </w:rPr>
        <w:t xml:space="preserve"> (</w:t>
      </w:r>
      <w:r w:rsidR="003F634C">
        <w:rPr>
          <w:bCs/>
        </w:rPr>
        <w:t>2</w:t>
      </w:r>
      <w:r w:rsidR="00EE27DB">
        <w:rPr>
          <w:bCs/>
        </w:rPr>
        <w:t xml:space="preserve"> </w:t>
      </w:r>
      <w:r w:rsidR="008B0C31">
        <w:rPr>
          <w:bCs/>
        </w:rPr>
        <w:t>credits in class</w:t>
      </w:r>
      <w:r w:rsidR="0050497F">
        <w:rPr>
          <w:bCs/>
        </w:rPr>
        <w:t xml:space="preserve">, 0 </w:t>
      </w:r>
      <w:r w:rsidR="008B0C31">
        <w:rPr>
          <w:bCs/>
        </w:rPr>
        <w:t xml:space="preserve">credit in </w:t>
      </w:r>
      <w:r w:rsidR="008B0C31">
        <w:t>laboratory</w:t>
      </w:r>
      <w:r w:rsidR="008B0C31">
        <w:rPr>
          <w:bCs/>
        </w:rPr>
        <w:t>,</w:t>
      </w:r>
      <w:r w:rsidR="008B0C31" w:rsidRPr="008B0C31">
        <w:t xml:space="preserve"> </w:t>
      </w:r>
      <w:r w:rsidR="00EE27DB">
        <w:t>4</w:t>
      </w:r>
      <w:r w:rsidR="008B0C31">
        <w:t xml:space="preserve"> credits at home</w:t>
      </w:r>
      <w:r w:rsidR="0050497F">
        <w:rPr>
          <w:bCs/>
        </w:rPr>
        <w:t>)</w:t>
      </w:r>
      <w:r w:rsidR="008B0C31" w:rsidRPr="008B0C31">
        <w:rPr>
          <w:bCs/>
        </w:rPr>
        <w:t xml:space="preserve"> </w:t>
      </w:r>
    </w:p>
    <w:p w:rsidR="00A066C1" w:rsidRDefault="008B0C31" w:rsidP="007B3CA2">
      <w:pPr>
        <w:tabs>
          <w:tab w:val="left" w:pos="284"/>
          <w:tab w:val="left" w:pos="5954"/>
        </w:tabs>
        <w:ind w:left="270"/>
        <w:jc w:val="both"/>
      </w:pPr>
      <w:r>
        <w:rPr>
          <w:bCs/>
        </w:rPr>
        <w:t xml:space="preserve">Contribute </w:t>
      </w:r>
      <w:r>
        <w:t>to</w:t>
      </w:r>
      <w:r w:rsidRPr="00A066C1">
        <w:t xml:space="preserve"> </w:t>
      </w:r>
      <w:r>
        <w:t>15 weeks (</w:t>
      </w:r>
      <w:r w:rsidR="00EE27DB">
        <w:t>2</w:t>
      </w:r>
      <w:r>
        <w:t xml:space="preserve"> hours in class /week + </w:t>
      </w:r>
      <w:r w:rsidR="00EE27DB">
        <w:t>4</w:t>
      </w:r>
      <w:r>
        <w:t xml:space="preserve"> hours self–study /week)</w:t>
      </w:r>
    </w:p>
    <w:p w:rsidR="008056FD" w:rsidRPr="008B0C31" w:rsidRDefault="008B0C31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pt-BR"/>
        </w:rPr>
      </w:pPr>
      <w:r w:rsidRPr="008B0C31">
        <w:rPr>
          <w:b/>
          <w:bCs/>
          <w:lang w:val="pt-BR"/>
        </w:rPr>
        <w:t>Instructors:</w:t>
      </w:r>
    </w:p>
    <w:p w:rsidR="008056FD" w:rsidRPr="006907DF" w:rsidRDefault="000F1091" w:rsidP="00E53BED">
      <w:pPr>
        <w:spacing w:before="60" w:after="60"/>
        <w:ind w:firstLine="720"/>
        <w:jc w:val="both"/>
        <w:rPr>
          <w:bCs/>
          <w:lang w:val="pt-BR"/>
        </w:rPr>
      </w:pPr>
      <w:r w:rsidRPr="006907DF">
        <w:rPr>
          <w:bCs/>
          <w:lang w:val="pt-BR"/>
        </w:rPr>
        <w:t xml:space="preserve">1/ </w:t>
      </w:r>
      <w:r w:rsidR="008B0C31" w:rsidRPr="0043135D">
        <w:rPr>
          <w:bCs/>
        </w:rPr>
        <w:t xml:space="preserve">Main Lecturer: </w:t>
      </w:r>
    </w:p>
    <w:p w:rsidR="00632935" w:rsidRPr="00C94AB4" w:rsidRDefault="008056FD" w:rsidP="00E53BED">
      <w:pPr>
        <w:spacing w:before="60" w:after="60"/>
        <w:ind w:firstLine="720"/>
        <w:jc w:val="both"/>
        <w:rPr>
          <w:bCs/>
          <w:lang w:val="de-DE"/>
        </w:rPr>
      </w:pPr>
      <w:r w:rsidRPr="006907DF">
        <w:rPr>
          <w:bCs/>
          <w:lang w:val="pt-BR"/>
        </w:rPr>
        <w:t xml:space="preserve">2/ </w:t>
      </w:r>
      <w:r w:rsidR="00376421" w:rsidRPr="0043135D">
        <w:rPr>
          <w:bCs/>
        </w:rPr>
        <w:t xml:space="preserve">List of </w:t>
      </w:r>
      <w:r w:rsidR="00376421">
        <w:rPr>
          <w:bCs/>
        </w:rPr>
        <w:t>the other l</w:t>
      </w:r>
      <w:r w:rsidR="00376421" w:rsidRPr="0043135D">
        <w:rPr>
          <w:bCs/>
        </w:rPr>
        <w:t>ecturer</w:t>
      </w:r>
      <w:r w:rsidR="00376421">
        <w:rPr>
          <w:bCs/>
        </w:rPr>
        <w:t xml:space="preserve">s: </w:t>
      </w:r>
    </w:p>
    <w:p w:rsidR="004C6AE9" w:rsidRPr="00C94AB4" w:rsidRDefault="0084216D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de-DE"/>
        </w:rPr>
      </w:pPr>
      <w:r>
        <w:rPr>
          <w:b/>
          <w:bCs/>
        </w:rPr>
        <w:t>Prerequisites</w:t>
      </w:r>
    </w:p>
    <w:p w:rsidR="00A066C1" w:rsidRPr="007A4A16" w:rsidRDefault="00DC187E" w:rsidP="00A066C1">
      <w:pPr>
        <w:tabs>
          <w:tab w:val="left" w:pos="3451"/>
        </w:tabs>
        <w:spacing w:before="60" w:after="60"/>
        <w:ind w:firstLine="720"/>
        <w:jc w:val="both"/>
        <w:rPr>
          <w:bCs/>
          <w:lang w:val="vi-VN"/>
        </w:rPr>
      </w:pPr>
      <w:r>
        <w:rPr>
          <w:bCs/>
        </w:rPr>
        <w:t>None</w:t>
      </w:r>
    </w:p>
    <w:p w:rsidR="00DA0899" w:rsidRPr="006907DF" w:rsidRDefault="00AA2951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9163AC" w:rsidRPr="00CE52D6" w:rsidRDefault="00A6778F" w:rsidP="00AA2951">
      <w:pPr>
        <w:spacing w:before="120" w:after="120" w:line="276" w:lineRule="auto"/>
        <w:ind w:firstLine="720"/>
        <w:jc w:val="both"/>
        <w:rPr>
          <w:bCs/>
        </w:rPr>
      </w:pPr>
      <w:r w:rsidRPr="001D7174">
        <w:rPr>
          <w:bCs/>
        </w:rPr>
        <w:t>This</w:t>
      </w:r>
      <w:r w:rsidRPr="001D7174">
        <w:t xml:space="preserve"> module provides</w:t>
      </w:r>
      <w:r w:rsidRPr="001D7174">
        <w:rPr>
          <w:bCs/>
        </w:rPr>
        <w:t xml:space="preserve"> </w:t>
      </w:r>
      <w:r w:rsidRPr="00417B67">
        <w:rPr>
          <w:lang w:val="en"/>
        </w:rPr>
        <w:t xml:space="preserve">students with an understanding of the </w:t>
      </w:r>
      <w:r>
        <w:rPr>
          <w:lang w:val="en"/>
        </w:rPr>
        <w:t xml:space="preserve">baking and confectionery </w:t>
      </w:r>
      <w:r w:rsidRPr="00417B67">
        <w:rPr>
          <w:lang w:val="en"/>
        </w:rPr>
        <w:t>ingredients</w:t>
      </w:r>
      <w:r>
        <w:rPr>
          <w:lang w:val="en"/>
        </w:rPr>
        <w:t xml:space="preserve"> as well as their basic functions </w:t>
      </w:r>
      <w:r w:rsidRPr="001D7174">
        <w:rPr>
          <w:lang w:val="en"/>
        </w:rPr>
        <w:t xml:space="preserve">in bakery and confectionery production. </w:t>
      </w:r>
      <w:r>
        <w:rPr>
          <w:lang w:val="en"/>
        </w:rPr>
        <w:t>The manufacturing techniques, changes to ingredients in each manufacturing stage, equipment and process control of some bakery and confectionery production processes are then covered</w:t>
      </w:r>
      <w:r w:rsidR="00DC187E">
        <w:rPr>
          <w:rFonts w:cs="Arial"/>
          <w:bCs/>
        </w:rPr>
        <w:t>.</w:t>
      </w:r>
    </w:p>
    <w:p w:rsidR="00D003DB" w:rsidRDefault="00AA2951" w:rsidP="00DC187E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</w:rPr>
      </w:pPr>
      <w:r>
        <w:rPr>
          <w:b/>
          <w:bCs/>
        </w:rPr>
        <w:t>Course Goals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23"/>
        <w:gridCol w:w="6460"/>
        <w:gridCol w:w="1700"/>
      </w:tblGrid>
      <w:tr w:rsidR="00D003DB" w:rsidRPr="002455B3" w:rsidTr="00700173">
        <w:tc>
          <w:tcPr>
            <w:tcW w:w="122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AA2951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AA2951">
              <w:rPr>
                <w:b/>
                <w:bCs/>
              </w:rPr>
              <w:t>Goals</w:t>
            </w:r>
          </w:p>
        </w:tc>
        <w:tc>
          <w:tcPr>
            <w:tcW w:w="6460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1F5E65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F5E65">
              <w:rPr>
                <w:b/>
                <w:bCs/>
              </w:rPr>
              <w:t>Goal description</w:t>
            </w:r>
          </w:p>
          <w:p w:rsidR="00D26FFC" w:rsidRPr="00D26FFC" w:rsidRDefault="001F5E65" w:rsidP="002C6CF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1F5E65">
              <w:rPr>
                <w:bCs/>
                <w:i/>
                <w:color w:val="0033CC"/>
              </w:rPr>
              <w:t xml:space="preserve">This course </w:t>
            </w:r>
            <w:r w:rsidR="002C6CF1">
              <w:rPr>
                <w:bCs/>
                <w:i/>
                <w:color w:val="0033CC"/>
              </w:rPr>
              <w:t>provides</w:t>
            </w:r>
            <w:r w:rsidRPr="001F5E65">
              <w:rPr>
                <w:bCs/>
                <w:i/>
                <w:color w:val="0033CC"/>
              </w:rPr>
              <w:t xml:space="preserve"> students: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2455B3" w:rsidRDefault="00BE36A6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>Expected Learning Outcome of Program</w:t>
            </w:r>
          </w:p>
        </w:tc>
      </w:tr>
      <w:tr w:rsidR="00067F80" w:rsidRPr="002455B3" w:rsidTr="00700173">
        <w:tc>
          <w:tcPr>
            <w:tcW w:w="1223" w:type="dxa"/>
            <w:shd w:val="clear" w:color="auto" w:fill="auto"/>
          </w:tcPr>
          <w:p w:rsidR="00067F80" w:rsidRPr="002455B3" w:rsidRDefault="00067F80" w:rsidP="00067F8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G1</w:t>
            </w:r>
          </w:p>
        </w:tc>
        <w:tc>
          <w:tcPr>
            <w:tcW w:w="6460" w:type="dxa"/>
            <w:shd w:val="clear" w:color="auto" w:fill="auto"/>
          </w:tcPr>
          <w:p w:rsidR="00A01C0C" w:rsidRDefault="00A01C0C" w:rsidP="008F5D6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96FBD">
              <w:rPr>
                <w:bCs/>
              </w:rPr>
              <w:t>Disciplinary</w:t>
            </w:r>
            <w:r w:rsidRPr="00A01C0C">
              <w:rPr>
                <w:bCs/>
              </w:rPr>
              <w:t xml:space="preserve"> knowledge </w:t>
            </w:r>
            <w:r w:rsidR="00596FBD">
              <w:rPr>
                <w:bCs/>
              </w:rPr>
              <w:t>in bakery and confectionery production such as: ingredients in baking and confectionery production, classification of bakery and confectionery products, manufacturing processes of some bakery and confectionery products.</w:t>
            </w:r>
          </w:p>
          <w:p w:rsidR="00A01C0C" w:rsidRPr="002C6CF1" w:rsidRDefault="00A01C0C" w:rsidP="00A01C0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0" w:type="dxa"/>
            <w:shd w:val="clear" w:color="auto" w:fill="auto"/>
          </w:tcPr>
          <w:p w:rsidR="00067F80" w:rsidRPr="00067F80" w:rsidRDefault="00067F80" w:rsidP="00067F80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 w:rsidRPr="00067F80">
              <w:rPr>
                <w:b/>
                <w:bCs/>
              </w:rPr>
              <w:t>1.1, 1.2, 1.3</w:t>
            </w:r>
          </w:p>
        </w:tc>
      </w:tr>
      <w:tr w:rsidR="00067F80" w:rsidRPr="002455B3" w:rsidTr="00700173">
        <w:tc>
          <w:tcPr>
            <w:tcW w:w="1223" w:type="dxa"/>
            <w:tcBorders>
              <w:bottom w:val="single" w:sz="6" w:space="0" w:color="000000"/>
            </w:tcBorders>
            <w:shd w:val="clear" w:color="auto" w:fill="auto"/>
          </w:tcPr>
          <w:p w:rsidR="00067F80" w:rsidRPr="002455B3" w:rsidRDefault="00067F80" w:rsidP="00067F8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G2</w:t>
            </w:r>
          </w:p>
        </w:tc>
        <w:tc>
          <w:tcPr>
            <w:tcW w:w="6460" w:type="dxa"/>
            <w:tcBorders>
              <w:bottom w:val="single" w:sz="6" w:space="0" w:color="000000"/>
            </w:tcBorders>
            <w:shd w:val="clear" w:color="auto" w:fill="auto"/>
          </w:tcPr>
          <w:p w:rsidR="00A01C0C" w:rsidRPr="006C2919" w:rsidRDefault="008F5D6B" w:rsidP="00067F80">
            <w:pPr>
              <w:spacing w:before="120" w:after="120"/>
              <w:rPr>
                <w:bCs/>
                <w:sz w:val="40"/>
              </w:rPr>
            </w:pPr>
            <w:r w:rsidRPr="008F5D6B">
              <w:rPr>
                <w:bCs/>
                <w:szCs w:val="17"/>
              </w:rPr>
              <w:t>Personal and professional skills and attributes</w:t>
            </w:r>
            <w:r>
              <w:rPr>
                <w:bCs/>
                <w:szCs w:val="17"/>
              </w:rPr>
              <w:t xml:space="preserve"> in </w:t>
            </w:r>
            <w:r w:rsidR="00596FBD">
              <w:rPr>
                <w:bCs/>
                <w:szCs w:val="17"/>
              </w:rPr>
              <w:t>bakery and confectionery technology</w:t>
            </w:r>
          </w:p>
        </w:tc>
        <w:tc>
          <w:tcPr>
            <w:tcW w:w="1700" w:type="dxa"/>
            <w:tcBorders>
              <w:bottom w:val="single" w:sz="6" w:space="0" w:color="000000"/>
            </w:tcBorders>
            <w:shd w:val="clear" w:color="auto" w:fill="auto"/>
          </w:tcPr>
          <w:p w:rsidR="00067F80" w:rsidRPr="00067F80" w:rsidRDefault="00067F80" w:rsidP="00067F80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 w:rsidRPr="00067F80">
              <w:rPr>
                <w:b/>
                <w:bCs/>
              </w:rPr>
              <w:t>2.1, 2.2, 2.3, 2.4, 2.5</w:t>
            </w:r>
          </w:p>
        </w:tc>
      </w:tr>
      <w:tr w:rsidR="00067F80" w:rsidRPr="002455B3" w:rsidTr="00700173">
        <w:tc>
          <w:tcPr>
            <w:tcW w:w="122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67F80" w:rsidRPr="002455B3" w:rsidRDefault="00067F80" w:rsidP="00067F8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G3</w:t>
            </w:r>
          </w:p>
        </w:tc>
        <w:tc>
          <w:tcPr>
            <w:tcW w:w="64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67F80" w:rsidRPr="002C6CF1" w:rsidRDefault="00067F80" w:rsidP="00067F80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 w:rsidRPr="002C6CF1">
              <w:rPr>
                <w:bCs/>
              </w:rPr>
              <w:t>Teamwork and communication skills</w:t>
            </w:r>
          </w:p>
        </w:tc>
        <w:tc>
          <w:tcPr>
            <w:tcW w:w="17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67F80" w:rsidRPr="00067F80" w:rsidRDefault="00067F80" w:rsidP="0000671C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 w:rsidRPr="00067F80">
              <w:rPr>
                <w:b/>
                <w:bCs/>
              </w:rPr>
              <w:t>3.1, 3.2</w:t>
            </w:r>
            <w:r w:rsidR="0000671C">
              <w:rPr>
                <w:b/>
                <w:bCs/>
              </w:rPr>
              <w:t>, 3.3</w:t>
            </w:r>
          </w:p>
        </w:tc>
      </w:tr>
      <w:tr w:rsidR="00F83C69" w:rsidRPr="002455B3" w:rsidTr="00700173">
        <w:tc>
          <w:tcPr>
            <w:tcW w:w="122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83C69" w:rsidRPr="002455B3" w:rsidRDefault="00F83C69" w:rsidP="00067F8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G4</w:t>
            </w:r>
          </w:p>
        </w:tc>
        <w:tc>
          <w:tcPr>
            <w:tcW w:w="64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83C69" w:rsidRPr="002C6CF1" w:rsidRDefault="00F83C69" w:rsidP="00C03FED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 w:rsidRPr="00F83C69">
              <w:rPr>
                <w:bCs/>
              </w:rPr>
              <w:t>Ability</w:t>
            </w:r>
            <w:r>
              <w:rPr>
                <w:bCs/>
              </w:rPr>
              <w:t xml:space="preserve"> to </w:t>
            </w:r>
            <w:r w:rsidR="00C03FED">
              <w:rPr>
                <w:bCs/>
              </w:rPr>
              <w:t>design</w:t>
            </w:r>
            <w:r>
              <w:rPr>
                <w:bCs/>
              </w:rPr>
              <w:t xml:space="preserve"> manufacturing processes of bakery and confectionery products and perform material balance calculation in bakery production.</w:t>
            </w:r>
          </w:p>
        </w:tc>
        <w:tc>
          <w:tcPr>
            <w:tcW w:w="17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83C69" w:rsidRPr="00067F80" w:rsidRDefault="00F83C69" w:rsidP="00067F80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4.4</w:t>
            </w:r>
          </w:p>
        </w:tc>
      </w:tr>
    </w:tbl>
    <w:p w:rsidR="004C6AE9" w:rsidRDefault="00BE36A6" w:rsidP="00510B22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240"/>
        <w:ind w:hanging="720"/>
        <w:jc w:val="both"/>
        <w:rPr>
          <w:b/>
          <w:bCs/>
        </w:rPr>
      </w:pPr>
      <w:r>
        <w:rPr>
          <w:b/>
          <w:bCs/>
        </w:rPr>
        <w:t>Course</w:t>
      </w:r>
      <w:r w:rsidRPr="00D06B32">
        <w:rPr>
          <w:b/>
          <w:bCs/>
        </w:rPr>
        <w:t xml:space="preserve"> </w:t>
      </w:r>
      <w:r>
        <w:rPr>
          <w:b/>
          <w:bCs/>
        </w:rPr>
        <w:t>objectives and ELO</w:t>
      </w:r>
    </w:p>
    <w:tbl>
      <w:tblPr>
        <w:tblW w:w="0" w:type="auto"/>
        <w:tblInd w:w="-70" w:type="dxa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08"/>
        <w:gridCol w:w="521"/>
        <w:gridCol w:w="6826"/>
        <w:gridCol w:w="1338"/>
      </w:tblGrid>
      <w:tr w:rsidR="00F55499" w:rsidRPr="008C36D2" w:rsidTr="001C0D33">
        <w:tc>
          <w:tcPr>
            <w:tcW w:w="1229" w:type="dxa"/>
            <w:gridSpan w:val="2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F55499" w:rsidRPr="0058027E" w:rsidRDefault="00C85FF2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  <w:r>
              <w:rPr>
                <w:b/>
                <w:bCs/>
                <w:color w:val="0033CC"/>
              </w:rPr>
              <w:lastRenderedPageBreak/>
              <w:t>Course objectives</w:t>
            </w:r>
          </w:p>
        </w:tc>
        <w:tc>
          <w:tcPr>
            <w:tcW w:w="6826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1F5E65" w:rsidRPr="00C85FF2" w:rsidRDefault="001F5E65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70C0"/>
              </w:rPr>
            </w:pPr>
            <w:r w:rsidRPr="00C85FF2">
              <w:rPr>
                <w:b/>
                <w:bCs/>
                <w:color w:val="0070C0"/>
              </w:rPr>
              <w:t>Description</w:t>
            </w:r>
          </w:p>
          <w:p w:rsidR="001F5E65" w:rsidRPr="0058027E" w:rsidRDefault="001F5E65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1F5E65">
              <w:rPr>
                <w:bCs/>
                <w:i/>
                <w:color w:val="0033CC"/>
              </w:rPr>
              <w:t>(</w:t>
            </w:r>
            <w:r w:rsidR="007263F4" w:rsidRPr="007263F4">
              <w:rPr>
                <w:i/>
                <w:color w:val="FF0000"/>
              </w:rPr>
              <w:t>Upon successful completion of this course, students will be able to</w:t>
            </w:r>
            <w:r w:rsidRPr="001F5E65">
              <w:rPr>
                <w:bCs/>
                <w:i/>
                <w:color w:val="0033CC"/>
              </w:rPr>
              <w:t>)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F55499" w:rsidRPr="0058027E" w:rsidRDefault="00C85FF2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33CC"/>
              </w:rPr>
            </w:pPr>
            <w:r>
              <w:rPr>
                <w:b/>
                <w:bCs/>
                <w:color w:val="0033CC"/>
              </w:rPr>
              <w:t>ELO</w:t>
            </w:r>
            <w:r w:rsidRPr="008C36D2">
              <w:rPr>
                <w:b/>
                <w:bCs/>
                <w:color w:val="0033CC"/>
              </w:rPr>
              <w:t xml:space="preserve"> </w:t>
            </w:r>
            <w:r>
              <w:rPr>
                <w:b/>
                <w:bCs/>
                <w:color w:val="0033CC"/>
              </w:rPr>
              <w:t>of Program</w:t>
            </w:r>
          </w:p>
        </w:tc>
      </w:tr>
      <w:tr w:rsidR="00F55499" w:rsidRPr="002455B3" w:rsidTr="001C0D33"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G1</w:t>
            </w: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1</w:t>
            </w:r>
          </w:p>
        </w:tc>
        <w:tc>
          <w:tcPr>
            <w:tcW w:w="6826" w:type="dxa"/>
            <w:tcBorders>
              <w:bottom w:val="single" w:sz="4" w:space="0" w:color="auto"/>
            </w:tcBorders>
            <w:shd w:val="clear" w:color="auto" w:fill="auto"/>
          </w:tcPr>
          <w:p w:rsidR="00F004B5" w:rsidRPr="00C03FED" w:rsidRDefault="00ED5225" w:rsidP="00037EF4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  <w:color w:val="0000FF"/>
              </w:rPr>
              <w:t xml:space="preserve">Describe </w:t>
            </w:r>
            <w:r w:rsidR="00066BA1" w:rsidRPr="001C65AD">
              <w:rPr>
                <w:bCs/>
              </w:rPr>
              <w:t>the functionality of ingredients and additives used in bakery and confectionery production</w:t>
            </w:r>
            <w:r w:rsidR="001E01DE">
              <w:rPr>
                <w:bCs/>
                <w:color w:val="0000FF"/>
              </w:rPr>
              <w:t xml:space="preserve">, classify </w:t>
            </w:r>
            <w:r w:rsidR="001E01DE" w:rsidRPr="001E01DE">
              <w:rPr>
                <w:bCs/>
              </w:rPr>
              <w:t>different of bakery and confectionery products</w:t>
            </w:r>
            <w:r w:rsidR="001478FF">
              <w:rPr>
                <w:bCs/>
              </w:rPr>
              <w:t xml:space="preserve">. </w:t>
            </w:r>
          </w:p>
        </w:tc>
        <w:tc>
          <w:tcPr>
            <w:tcW w:w="1338" w:type="dxa"/>
            <w:tcBorders>
              <w:bottom w:val="single" w:sz="6" w:space="0" w:color="000000"/>
            </w:tcBorders>
            <w:shd w:val="clear" w:color="auto" w:fill="auto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58027E">
              <w:rPr>
                <w:b/>
                <w:bCs/>
              </w:rPr>
              <w:t>1.1</w:t>
            </w:r>
            <w:r w:rsidR="00152D60">
              <w:rPr>
                <w:b/>
                <w:bCs/>
              </w:rPr>
              <w:t>, 1.2</w:t>
            </w:r>
          </w:p>
        </w:tc>
      </w:tr>
      <w:tr w:rsidR="00F55499" w:rsidRPr="002455B3" w:rsidTr="001C0D33">
        <w:tc>
          <w:tcPr>
            <w:tcW w:w="708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2</w:t>
            </w:r>
          </w:p>
        </w:tc>
        <w:tc>
          <w:tcPr>
            <w:tcW w:w="6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04B5" w:rsidRPr="0058027E" w:rsidRDefault="00ED5225" w:rsidP="00C03FE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  <w:color w:val="0000FF"/>
              </w:rPr>
              <w:t xml:space="preserve">Describe and explain </w:t>
            </w:r>
            <w:r w:rsidRPr="00307328">
              <w:rPr>
                <w:bCs/>
              </w:rPr>
              <w:t xml:space="preserve">the manufacturing processes </w:t>
            </w:r>
            <w:r>
              <w:rPr>
                <w:bCs/>
              </w:rPr>
              <w:t>of some bakery and confectionery products</w:t>
            </w:r>
            <w:r w:rsidR="00307328">
              <w:rPr>
                <w:bCs/>
              </w:rPr>
              <w:t xml:space="preserve"> including</w:t>
            </w:r>
            <w:r>
              <w:rPr>
                <w:bCs/>
              </w:rPr>
              <w:t>: purposes, changes to ingredients,</w:t>
            </w:r>
            <w:r w:rsidR="00307328">
              <w:rPr>
                <w:bCs/>
              </w:rPr>
              <w:t xml:space="preserve"> methods and</w:t>
            </w:r>
            <w:r>
              <w:rPr>
                <w:bCs/>
              </w:rPr>
              <w:t xml:space="preserve"> </w:t>
            </w:r>
            <w:r w:rsidR="00307328">
              <w:rPr>
                <w:bCs/>
              </w:rPr>
              <w:t xml:space="preserve">equipment of each </w:t>
            </w:r>
            <w:r>
              <w:rPr>
                <w:bCs/>
              </w:rPr>
              <w:t>processing step</w:t>
            </w:r>
          </w:p>
        </w:tc>
        <w:tc>
          <w:tcPr>
            <w:tcW w:w="1338" w:type="dxa"/>
            <w:tcBorders>
              <w:bottom w:val="single" w:sz="6" w:space="0" w:color="000000"/>
            </w:tcBorders>
            <w:shd w:val="clear" w:color="auto" w:fill="auto"/>
          </w:tcPr>
          <w:p w:rsidR="00F55499" w:rsidRPr="0058027E" w:rsidRDefault="00F55499" w:rsidP="0030732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58027E">
              <w:rPr>
                <w:b/>
                <w:bCs/>
              </w:rPr>
              <w:t>1.</w:t>
            </w:r>
            <w:r w:rsidR="00307328">
              <w:rPr>
                <w:b/>
                <w:bCs/>
              </w:rPr>
              <w:t>3</w:t>
            </w:r>
          </w:p>
        </w:tc>
      </w:tr>
      <w:tr w:rsidR="00F55499" w:rsidRPr="002455B3" w:rsidTr="001C0D33"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G2</w:t>
            </w:r>
          </w:p>
        </w:tc>
        <w:tc>
          <w:tcPr>
            <w:tcW w:w="5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1</w:t>
            </w:r>
          </w:p>
        </w:tc>
        <w:tc>
          <w:tcPr>
            <w:tcW w:w="6826" w:type="dxa"/>
            <w:tcBorders>
              <w:bottom w:val="single" w:sz="4" w:space="0" w:color="auto"/>
            </w:tcBorders>
            <w:shd w:val="clear" w:color="auto" w:fill="auto"/>
          </w:tcPr>
          <w:p w:rsidR="000E76EE" w:rsidRPr="0058027E" w:rsidRDefault="000E76EE" w:rsidP="00C03FED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  <w:color w:val="0000FF"/>
              </w:rPr>
              <w:t>Analyze and i</w:t>
            </w:r>
            <w:r w:rsidR="00405FC7">
              <w:rPr>
                <w:bCs/>
                <w:color w:val="0000FF"/>
              </w:rPr>
              <w:t>dentify</w:t>
            </w:r>
            <w:r>
              <w:rPr>
                <w:bCs/>
                <w:color w:val="0000FF"/>
              </w:rPr>
              <w:t xml:space="preserve"> </w:t>
            </w:r>
            <w:r w:rsidRPr="000E76EE">
              <w:rPr>
                <w:bCs/>
              </w:rPr>
              <w:t xml:space="preserve">the technical problems </w:t>
            </w:r>
            <w:r>
              <w:rPr>
                <w:bCs/>
              </w:rPr>
              <w:t>in bakery and confectionery production</w:t>
            </w:r>
            <w:r>
              <w:rPr>
                <w:bCs/>
                <w:color w:val="0000FF"/>
              </w:rPr>
              <w:t>,</w:t>
            </w:r>
            <w:r w:rsidR="00405FC7">
              <w:rPr>
                <w:bCs/>
                <w:color w:val="0000FF"/>
              </w:rPr>
              <w:t xml:space="preserve"> ap</w:t>
            </w:r>
            <w:r w:rsidR="001F5E65" w:rsidRPr="009205A1">
              <w:rPr>
                <w:bCs/>
                <w:color w:val="0000FF"/>
              </w:rPr>
              <w:t>ply</w:t>
            </w:r>
            <w:r w:rsidR="001F5E65" w:rsidRPr="001F5E65">
              <w:rPr>
                <w:bCs/>
              </w:rPr>
              <w:t xml:space="preserve"> the </w:t>
            </w:r>
            <w:r w:rsidR="00307328">
              <w:rPr>
                <w:bCs/>
              </w:rPr>
              <w:t>fundamental</w:t>
            </w:r>
            <w:r w:rsidR="00405FC7">
              <w:rPr>
                <w:bCs/>
              </w:rPr>
              <w:t xml:space="preserve"> </w:t>
            </w:r>
            <w:r w:rsidR="001F5E65" w:rsidRPr="001F5E65">
              <w:rPr>
                <w:bCs/>
              </w:rPr>
              <w:t>knowledg</w:t>
            </w:r>
            <w:r w:rsidR="00037EF4">
              <w:rPr>
                <w:bCs/>
              </w:rPr>
              <w:t>e</w:t>
            </w:r>
            <w:r w:rsidR="00D76B2C">
              <w:rPr>
                <w:bCs/>
              </w:rPr>
              <w:t xml:space="preserve"> </w:t>
            </w:r>
            <w:r w:rsidR="00D76B2C" w:rsidRPr="00D76B2C">
              <w:rPr>
                <w:bCs/>
              </w:rPr>
              <w:t>and skills to</w:t>
            </w:r>
            <w:r w:rsidR="003F7C73">
              <w:rPr>
                <w:bCs/>
              </w:rPr>
              <w:t xml:space="preserve"> </w:t>
            </w:r>
            <w:r>
              <w:rPr>
                <w:bCs/>
              </w:rPr>
              <w:t>recommend solutions to solve those</w:t>
            </w:r>
            <w:r w:rsidR="00037EF4">
              <w:rPr>
                <w:bCs/>
              </w:rPr>
              <w:t xml:space="preserve"> </w:t>
            </w:r>
            <w:r w:rsidR="00307328">
              <w:rPr>
                <w:bCs/>
              </w:rPr>
              <w:t xml:space="preserve">technical </w:t>
            </w:r>
            <w:r w:rsidR="00C03FED">
              <w:rPr>
                <w:bCs/>
              </w:rPr>
              <w:t>problems.</w:t>
            </w:r>
          </w:p>
        </w:tc>
        <w:tc>
          <w:tcPr>
            <w:tcW w:w="1338" w:type="dxa"/>
            <w:tcBorders>
              <w:bottom w:val="single" w:sz="6" w:space="0" w:color="000000"/>
            </w:tcBorders>
            <w:shd w:val="clear" w:color="auto" w:fill="auto"/>
          </w:tcPr>
          <w:p w:rsidR="00F55499" w:rsidRPr="0058027E" w:rsidRDefault="003350C7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2.1</w:t>
            </w:r>
            <w:r w:rsidR="000E76EE">
              <w:rPr>
                <w:b/>
                <w:bCs/>
              </w:rPr>
              <w:t>.1, 2.1.4, 2.1.5</w:t>
            </w:r>
          </w:p>
        </w:tc>
      </w:tr>
      <w:tr w:rsidR="00F55499" w:rsidRPr="002455B3" w:rsidTr="001C0D33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2</w:t>
            </w:r>
          </w:p>
        </w:tc>
        <w:tc>
          <w:tcPr>
            <w:tcW w:w="6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3A37" w:rsidRPr="0058027E" w:rsidRDefault="00A14DA5" w:rsidP="00C24D15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  <w:color w:val="0000FF"/>
              </w:rPr>
              <w:t>F</w:t>
            </w:r>
            <w:r w:rsidR="00113A37" w:rsidRPr="00113A37">
              <w:rPr>
                <w:bCs/>
                <w:color w:val="0000FF"/>
              </w:rPr>
              <w:t xml:space="preserve">ind </w:t>
            </w:r>
            <w:r w:rsidR="00113A37">
              <w:rPr>
                <w:bCs/>
              </w:rPr>
              <w:t xml:space="preserve">and </w:t>
            </w:r>
            <w:r w:rsidR="00113A37" w:rsidRPr="00113A37">
              <w:rPr>
                <w:bCs/>
                <w:color w:val="0000FF"/>
              </w:rPr>
              <w:t>analyze</w:t>
            </w:r>
            <w:r w:rsidR="00113A37">
              <w:rPr>
                <w:bCs/>
              </w:rPr>
              <w:t xml:space="preserve"> academic references to </w:t>
            </w:r>
            <w:r w:rsidR="00113A37" w:rsidRPr="00113A37">
              <w:rPr>
                <w:bCs/>
              </w:rPr>
              <w:t>summarize and present</w:t>
            </w:r>
            <w:r w:rsidR="00113A37" w:rsidRPr="00113A37">
              <w:rPr>
                <w:bCs/>
                <w:color w:val="0000FF"/>
              </w:rPr>
              <w:t xml:space="preserve"> </w:t>
            </w:r>
            <w:r w:rsidR="00113A37">
              <w:rPr>
                <w:bCs/>
              </w:rPr>
              <w:t>related topics in bakery and confectionery technology.</w:t>
            </w:r>
          </w:p>
        </w:tc>
        <w:tc>
          <w:tcPr>
            <w:tcW w:w="133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55499" w:rsidRPr="0058027E" w:rsidRDefault="003350C7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2.2</w:t>
            </w:r>
            <w:r w:rsidR="00B44823">
              <w:rPr>
                <w:b/>
                <w:bCs/>
              </w:rPr>
              <w:t>.1, 2.2.3</w:t>
            </w:r>
          </w:p>
        </w:tc>
      </w:tr>
      <w:tr w:rsidR="00D639B4" w:rsidRPr="002455B3" w:rsidTr="001C0D33">
        <w:trPr>
          <w:trHeight w:val="682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9B4" w:rsidRPr="0058027E" w:rsidRDefault="00D639B4" w:rsidP="00D639B4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G3</w:t>
            </w: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D639B4" w:rsidRPr="0058027E" w:rsidRDefault="00D639B4" w:rsidP="00D639B4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1</w:t>
            </w:r>
          </w:p>
        </w:tc>
        <w:tc>
          <w:tcPr>
            <w:tcW w:w="682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639B4" w:rsidRPr="0058027E" w:rsidRDefault="00A14DA5" w:rsidP="00D639B4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  <w:color w:val="0000FF"/>
              </w:rPr>
              <w:t>W</w:t>
            </w:r>
            <w:r w:rsidR="00D639B4" w:rsidRPr="009205A1">
              <w:rPr>
                <w:bCs/>
                <w:color w:val="0000FF"/>
              </w:rPr>
              <w:t>ork</w:t>
            </w:r>
            <w:r w:rsidR="00D639B4" w:rsidRPr="001F5E65">
              <w:rPr>
                <w:bCs/>
              </w:rPr>
              <w:t xml:space="preserve"> in groups to </w:t>
            </w:r>
            <w:r w:rsidR="00D639B4" w:rsidRPr="00433758">
              <w:rPr>
                <w:bCs/>
                <w:color w:val="0000FF"/>
              </w:rPr>
              <w:t>discuss</w:t>
            </w:r>
            <w:r w:rsidR="00D639B4">
              <w:rPr>
                <w:bCs/>
              </w:rPr>
              <w:t xml:space="preserve"> and </w:t>
            </w:r>
            <w:r w:rsidR="00D639B4" w:rsidRPr="00433758">
              <w:rPr>
                <w:bCs/>
                <w:color w:val="0000FF"/>
              </w:rPr>
              <w:t>solve</w:t>
            </w:r>
            <w:r w:rsidR="00D639B4">
              <w:rPr>
                <w:bCs/>
              </w:rPr>
              <w:t xml:space="preserve"> </w:t>
            </w:r>
            <w:r w:rsidR="00D639B4" w:rsidRPr="009163AC">
              <w:rPr>
                <w:bCs/>
                <w:color w:val="000000" w:themeColor="text1"/>
              </w:rPr>
              <w:t>problems</w:t>
            </w:r>
            <w:r w:rsidR="00D639B4" w:rsidRPr="001F5E65">
              <w:rPr>
                <w:bCs/>
              </w:rPr>
              <w:t xml:space="preserve"> related to</w:t>
            </w:r>
            <w:r w:rsidR="00D639B4">
              <w:rPr>
                <w:bCs/>
              </w:rPr>
              <w:t xml:space="preserve"> bakery and confectionery technology, and to </w:t>
            </w:r>
            <w:r w:rsidR="00D639B4" w:rsidRPr="00D639B4">
              <w:rPr>
                <w:bCs/>
                <w:color w:val="0000FF"/>
              </w:rPr>
              <w:t xml:space="preserve">present </w:t>
            </w:r>
            <w:r w:rsidR="00D639B4">
              <w:rPr>
                <w:bCs/>
              </w:rPr>
              <w:t>the given topic to other people</w:t>
            </w:r>
          </w:p>
        </w:tc>
        <w:tc>
          <w:tcPr>
            <w:tcW w:w="133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639B4" w:rsidRPr="0058027E" w:rsidRDefault="00D639B4" w:rsidP="00D639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3.1, 3.2, </w:t>
            </w:r>
            <w:r w:rsidRPr="0058027E">
              <w:rPr>
                <w:b/>
                <w:bCs/>
              </w:rPr>
              <w:t>3.</w:t>
            </w:r>
            <w:r>
              <w:rPr>
                <w:b/>
                <w:bCs/>
              </w:rPr>
              <w:t>3</w:t>
            </w:r>
          </w:p>
        </w:tc>
      </w:tr>
      <w:tr w:rsidR="00D639B4" w:rsidRPr="002455B3" w:rsidTr="001C0D33">
        <w:trPr>
          <w:trHeight w:val="682"/>
        </w:trPr>
        <w:tc>
          <w:tcPr>
            <w:tcW w:w="708" w:type="dxa"/>
            <w:vMerge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9B4" w:rsidRPr="0058027E" w:rsidRDefault="00D639B4" w:rsidP="00D639B4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D639B4" w:rsidRPr="0058027E" w:rsidRDefault="00D64D8D" w:rsidP="00D639B4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82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639B4" w:rsidRPr="0058027E" w:rsidRDefault="00D639B4" w:rsidP="00D639B4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  <w:color w:val="0000FF"/>
              </w:rPr>
              <w:t>E</w:t>
            </w:r>
            <w:r w:rsidRPr="009205A1">
              <w:rPr>
                <w:bCs/>
                <w:color w:val="0000FF"/>
              </w:rPr>
              <w:t>xpress</w:t>
            </w:r>
            <w:r>
              <w:rPr>
                <w:bCs/>
              </w:rPr>
              <w:t xml:space="preserve"> </w:t>
            </w:r>
            <w:r w:rsidRPr="001F5E65">
              <w:rPr>
                <w:bCs/>
              </w:rPr>
              <w:t xml:space="preserve">the learned knowledge </w:t>
            </w:r>
            <w:r>
              <w:rPr>
                <w:bCs/>
              </w:rPr>
              <w:t>by</w:t>
            </w:r>
            <w:r w:rsidRPr="001F5E65">
              <w:rPr>
                <w:bCs/>
              </w:rPr>
              <w:t xml:space="preserve"> problem solving </w:t>
            </w:r>
            <w:r w:rsidRPr="005229A7">
              <w:rPr>
                <w:bCs/>
              </w:rPr>
              <w:t>capability</w:t>
            </w:r>
            <w:r w:rsidRPr="001F5E65">
              <w:rPr>
                <w:bCs/>
              </w:rPr>
              <w:t xml:space="preserve"> and answer</w:t>
            </w:r>
            <w:r>
              <w:rPr>
                <w:bCs/>
              </w:rPr>
              <w:t xml:space="preserve">ing related </w:t>
            </w:r>
            <w:r w:rsidRPr="001F5E65">
              <w:rPr>
                <w:bCs/>
              </w:rPr>
              <w:t xml:space="preserve">questions </w:t>
            </w:r>
            <w:r>
              <w:rPr>
                <w:bCs/>
              </w:rPr>
              <w:t>in bakery and confectionery technology.</w:t>
            </w:r>
          </w:p>
        </w:tc>
        <w:tc>
          <w:tcPr>
            <w:tcW w:w="133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639B4" w:rsidRPr="0058027E" w:rsidRDefault="00D639B4" w:rsidP="00D639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58027E">
              <w:rPr>
                <w:b/>
                <w:bCs/>
              </w:rPr>
              <w:t>3.</w:t>
            </w:r>
            <w:r>
              <w:rPr>
                <w:b/>
                <w:bCs/>
              </w:rPr>
              <w:t>2</w:t>
            </w:r>
          </w:p>
        </w:tc>
      </w:tr>
      <w:tr w:rsidR="001C0D33" w:rsidRPr="002455B3" w:rsidTr="001C0D33">
        <w:trPr>
          <w:trHeight w:val="682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D33" w:rsidRPr="0058027E" w:rsidRDefault="001C0D33" w:rsidP="001C0D3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G4</w:t>
            </w: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1C0D33" w:rsidRPr="0058027E" w:rsidRDefault="001C0D33" w:rsidP="001C0D3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82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C0D33" w:rsidRPr="00433758" w:rsidRDefault="00C03FED" w:rsidP="00A14DA5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Design</w:t>
            </w:r>
            <w:r w:rsidR="001C0D33">
              <w:rPr>
                <w:bCs/>
                <w:color w:val="0000FF"/>
              </w:rPr>
              <w:t xml:space="preserve"> </w:t>
            </w:r>
            <w:r w:rsidR="001C0D33">
              <w:rPr>
                <w:bCs/>
              </w:rPr>
              <w:t xml:space="preserve">manufacturing processes of some bakery and confectionery products and </w:t>
            </w:r>
            <w:r w:rsidR="00A14DA5">
              <w:rPr>
                <w:bCs/>
              </w:rPr>
              <w:t>a</w:t>
            </w:r>
            <w:r w:rsidR="001C0D33">
              <w:rPr>
                <w:bCs/>
                <w:color w:val="0000FF"/>
              </w:rPr>
              <w:t>nalyze</w:t>
            </w:r>
            <w:r w:rsidR="001C0D33">
              <w:rPr>
                <w:bCs/>
              </w:rPr>
              <w:t xml:space="preserve"> the changes </w:t>
            </w:r>
            <w:r w:rsidR="001C0D33" w:rsidRPr="001C0D33">
              <w:rPr>
                <w:bCs/>
              </w:rPr>
              <w:t>occur</w:t>
            </w:r>
            <w:r w:rsidR="001C0D33">
              <w:rPr>
                <w:bCs/>
              </w:rPr>
              <w:t>r</w:t>
            </w:r>
            <w:r w:rsidR="001C0D33" w:rsidRPr="001C0D33">
              <w:rPr>
                <w:bCs/>
              </w:rPr>
              <w:t>ing</w:t>
            </w:r>
            <w:r w:rsidR="001C0D33">
              <w:rPr>
                <w:bCs/>
              </w:rPr>
              <w:t xml:space="preserve"> to ingredients, equipment, </w:t>
            </w:r>
            <w:proofErr w:type="gramStart"/>
            <w:r w:rsidR="001C0D33">
              <w:rPr>
                <w:bCs/>
              </w:rPr>
              <w:t>quality</w:t>
            </w:r>
            <w:proofErr w:type="gramEnd"/>
            <w:r w:rsidR="001C0D33">
              <w:rPr>
                <w:bCs/>
              </w:rPr>
              <w:t xml:space="preserve"> control requirements… of each processing step.</w:t>
            </w:r>
          </w:p>
        </w:tc>
        <w:tc>
          <w:tcPr>
            <w:tcW w:w="133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C0D33" w:rsidRPr="001C0D33" w:rsidRDefault="001C0D33" w:rsidP="001C0D3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C0D33">
              <w:rPr>
                <w:b/>
                <w:bCs/>
              </w:rPr>
              <w:t>4.3.1, 4.4.1</w:t>
            </w:r>
          </w:p>
        </w:tc>
      </w:tr>
      <w:tr w:rsidR="001C0D33" w:rsidRPr="002455B3" w:rsidTr="001C0D33">
        <w:trPr>
          <w:trHeight w:val="682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D33" w:rsidRDefault="001C0D33" w:rsidP="001C0D3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D33" w:rsidRPr="0058027E" w:rsidRDefault="001C0D33" w:rsidP="001C0D3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826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1C0D33" w:rsidRDefault="001C0D33" w:rsidP="001C0D3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color w:val="0000FF"/>
              </w:rPr>
            </w:pPr>
            <w:r w:rsidRPr="00A14DA5">
              <w:rPr>
                <w:bCs/>
                <w:color w:val="0000FF"/>
              </w:rPr>
              <w:t>Perform</w:t>
            </w:r>
            <w:r>
              <w:rPr>
                <w:bCs/>
              </w:rPr>
              <w:t xml:space="preserve"> material balance calculation in bakery production</w:t>
            </w:r>
          </w:p>
        </w:tc>
        <w:tc>
          <w:tcPr>
            <w:tcW w:w="1338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1C0D33" w:rsidRPr="001C0D33" w:rsidRDefault="001C0D33" w:rsidP="001C0D3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C0D33">
              <w:rPr>
                <w:b/>
                <w:bCs/>
              </w:rPr>
              <w:t>4.4.1</w:t>
            </w:r>
          </w:p>
        </w:tc>
      </w:tr>
    </w:tbl>
    <w:p w:rsidR="00B360B6" w:rsidRPr="00702B7A" w:rsidRDefault="00702B7A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lang w:val="de-DE"/>
        </w:rPr>
      </w:pPr>
      <w:r>
        <w:rPr>
          <w:b/>
          <w:bCs/>
          <w:lang w:val="de-DE"/>
        </w:rPr>
        <w:t>Reference</w:t>
      </w:r>
      <w:r w:rsidR="00902D01">
        <w:rPr>
          <w:b/>
          <w:bCs/>
          <w:lang w:val="de-DE"/>
        </w:rPr>
        <w:t>s</w:t>
      </w:r>
    </w:p>
    <w:p w:rsidR="005107F7" w:rsidRDefault="004C6AE9" w:rsidP="00987223">
      <w:pPr>
        <w:spacing w:before="60" w:after="60"/>
        <w:ind w:firstLine="284"/>
        <w:jc w:val="both"/>
        <w:rPr>
          <w:lang w:val="de-DE"/>
        </w:rPr>
      </w:pPr>
      <w:r w:rsidRPr="008A4D99">
        <w:rPr>
          <w:b/>
          <w:bCs/>
          <w:lang w:val="de-DE"/>
        </w:rPr>
        <w:t xml:space="preserve">- </w:t>
      </w:r>
      <w:r w:rsidR="00022283">
        <w:rPr>
          <w:lang w:val="de-DE"/>
        </w:rPr>
        <w:t>Textbook</w:t>
      </w:r>
      <w:r w:rsidR="00902D01" w:rsidRPr="009163AC">
        <w:rPr>
          <w:color w:val="000000" w:themeColor="text1"/>
          <w:lang w:val="de-DE"/>
        </w:rPr>
        <w:t>s</w:t>
      </w:r>
      <w:r w:rsidR="00022283">
        <w:rPr>
          <w:lang w:val="de-DE"/>
        </w:rPr>
        <w:t>:</w:t>
      </w:r>
    </w:p>
    <w:p w:rsidR="00EF605D" w:rsidRPr="00EF605D" w:rsidRDefault="00EF605D" w:rsidP="00EF605D">
      <w:pPr>
        <w:pStyle w:val="BodyTextIndent"/>
        <w:numPr>
          <w:ilvl w:val="0"/>
          <w:numId w:val="21"/>
        </w:numPr>
        <w:spacing w:before="0"/>
        <w:rPr>
          <w:rFonts w:ascii="Times New Roman" w:hAnsi="Times New Roman"/>
          <w:color w:val="333333"/>
        </w:rPr>
      </w:pPr>
      <w:r w:rsidRPr="00EF605D">
        <w:rPr>
          <w:rFonts w:ascii="Times New Roman" w:hAnsi="Times New Roman"/>
          <w:color w:val="333333"/>
        </w:rPr>
        <w:t xml:space="preserve">Duncan Manley, </w:t>
      </w:r>
      <w:r w:rsidRPr="00EF605D">
        <w:rPr>
          <w:rFonts w:ascii="Times New Roman" w:hAnsi="Times New Roman"/>
          <w:i/>
          <w:color w:val="333333"/>
        </w:rPr>
        <w:t>Technology of biscuits, crackers and cookies</w:t>
      </w:r>
      <w:r w:rsidRPr="00EF605D">
        <w:rPr>
          <w:rFonts w:ascii="Times New Roman" w:hAnsi="Times New Roman"/>
          <w:color w:val="333333"/>
        </w:rPr>
        <w:t xml:space="preserve">, </w:t>
      </w:r>
      <w:proofErr w:type="spellStart"/>
      <w:r w:rsidRPr="00EF605D">
        <w:rPr>
          <w:rFonts w:ascii="Times New Roman" w:hAnsi="Times New Roman"/>
          <w:color w:val="333333"/>
        </w:rPr>
        <w:t>Woodhead</w:t>
      </w:r>
      <w:proofErr w:type="spellEnd"/>
      <w:r w:rsidRPr="00EF605D">
        <w:rPr>
          <w:rFonts w:ascii="Times New Roman" w:hAnsi="Times New Roman"/>
          <w:color w:val="333333"/>
        </w:rPr>
        <w:t xml:space="preserve"> Publishing Limited, Cambridge England, 2000.</w:t>
      </w:r>
    </w:p>
    <w:p w:rsidR="00EF605D" w:rsidRPr="00EF605D" w:rsidRDefault="00EF605D" w:rsidP="00EF605D">
      <w:pPr>
        <w:pStyle w:val="BodyTextIndent"/>
        <w:numPr>
          <w:ilvl w:val="0"/>
          <w:numId w:val="21"/>
        </w:numPr>
        <w:spacing w:before="0"/>
        <w:rPr>
          <w:rFonts w:ascii="Times New Roman" w:hAnsi="Times New Roman"/>
          <w:color w:val="333333"/>
        </w:rPr>
      </w:pPr>
      <w:r w:rsidRPr="00EF605D">
        <w:rPr>
          <w:rFonts w:ascii="Times New Roman" w:hAnsi="Times New Roman"/>
          <w:color w:val="333333"/>
        </w:rPr>
        <w:t xml:space="preserve">Y. H. </w:t>
      </w:r>
      <w:proofErr w:type="spellStart"/>
      <w:r w:rsidRPr="00EF605D">
        <w:rPr>
          <w:rFonts w:ascii="Times New Roman" w:hAnsi="Times New Roman"/>
          <w:color w:val="333333"/>
        </w:rPr>
        <w:t>Hui</w:t>
      </w:r>
      <w:proofErr w:type="spellEnd"/>
      <w:r w:rsidRPr="00EF605D">
        <w:rPr>
          <w:rFonts w:ascii="Times New Roman" w:hAnsi="Times New Roman"/>
          <w:color w:val="333333"/>
        </w:rPr>
        <w:t xml:space="preserve"> et al, </w:t>
      </w:r>
      <w:r w:rsidRPr="00EF605D">
        <w:rPr>
          <w:rFonts w:ascii="Times New Roman" w:hAnsi="Times New Roman"/>
          <w:i/>
          <w:color w:val="333333"/>
        </w:rPr>
        <w:t>Bakery Products Science and Technology</w:t>
      </w:r>
      <w:r w:rsidRPr="00EF605D">
        <w:rPr>
          <w:rFonts w:ascii="Times New Roman" w:hAnsi="Times New Roman"/>
          <w:color w:val="333333"/>
        </w:rPr>
        <w:t>, Blackwell Publishing, 2006.</w:t>
      </w:r>
    </w:p>
    <w:p w:rsidR="00EF605D" w:rsidRPr="00EF605D" w:rsidRDefault="00EF605D" w:rsidP="00EF605D">
      <w:pPr>
        <w:pStyle w:val="BodyTextIndent"/>
        <w:numPr>
          <w:ilvl w:val="0"/>
          <w:numId w:val="21"/>
        </w:numPr>
        <w:spacing w:before="0"/>
        <w:rPr>
          <w:rFonts w:ascii="Times New Roman" w:hAnsi="Times New Roman"/>
          <w:color w:val="333333"/>
        </w:rPr>
      </w:pPr>
      <w:r w:rsidRPr="00EF605D">
        <w:rPr>
          <w:rFonts w:ascii="Times New Roman" w:hAnsi="Times New Roman"/>
          <w:color w:val="333333"/>
        </w:rPr>
        <w:t xml:space="preserve">W. P. Edwards, </w:t>
      </w:r>
      <w:proofErr w:type="gramStart"/>
      <w:r w:rsidRPr="00EF605D">
        <w:rPr>
          <w:rFonts w:ascii="Times New Roman" w:hAnsi="Times New Roman"/>
          <w:i/>
          <w:color w:val="333333"/>
        </w:rPr>
        <w:t>The</w:t>
      </w:r>
      <w:proofErr w:type="gramEnd"/>
      <w:r w:rsidRPr="00EF605D">
        <w:rPr>
          <w:rFonts w:ascii="Times New Roman" w:hAnsi="Times New Roman"/>
          <w:i/>
          <w:color w:val="333333"/>
        </w:rPr>
        <w:t xml:space="preserve"> Science of Sugar Confection</w:t>
      </w:r>
      <w:r>
        <w:rPr>
          <w:rFonts w:ascii="Times New Roman" w:hAnsi="Times New Roman"/>
          <w:i/>
          <w:color w:val="333333"/>
        </w:rPr>
        <w:t>e</w:t>
      </w:r>
      <w:r w:rsidRPr="00EF605D">
        <w:rPr>
          <w:rFonts w:ascii="Times New Roman" w:hAnsi="Times New Roman"/>
          <w:i/>
          <w:color w:val="333333"/>
        </w:rPr>
        <w:t>ry</w:t>
      </w:r>
      <w:r w:rsidRPr="00EF605D">
        <w:rPr>
          <w:rFonts w:ascii="Times New Roman" w:hAnsi="Times New Roman"/>
          <w:color w:val="333333"/>
        </w:rPr>
        <w:t>, RSC Paperbacks, UK, 2000.</w:t>
      </w:r>
    </w:p>
    <w:p w:rsidR="00EF605D" w:rsidRPr="00A6798A" w:rsidRDefault="00EF605D" w:rsidP="00A6798A">
      <w:pPr>
        <w:pStyle w:val="BodyTextIndent"/>
        <w:numPr>
          <w:ilvl w:val="0"/>
          <w:numId w:val="21"/>
        </w:numPr>
        <w:spacing w:before="0"/>
        <w:rPr>
          <w:rFonts w:ascii="Times New Roman" w:hAnsi="Times New Roman"/>
          <w:color w:val="333333"/>
        </w:rPr>
      </w:pPr>
      <w:r w:rsidRPr="00EF605D">
        <w:rPr>
          <w:rFonts w:ascii="Times New Roman" w:hAnsi="Times New Roman"/>
          <w:color w:val="333333"/>
        </w:rPr>
        <w:t xml:space="preserve">R. Lees, E. B. Jackson, </w:t>
      </w:r>
      <w:r w:rsidRPr="00EF605D">
        <w:rPr>
          <w:rFonts w:ascii="Times New Roman" w:hAnsi="Times New Roman"/>
          <w:i/>
          <w:color w:val="333333"/>
        </w:rPr>
        <w:t>Sugar Confection</w:t>
      </w:r>
      <w:r w:rsidR="00A6798A">
        <w:rPr>
          <w:rFonts w:ascii="Times New Roman" w:hAnsi="Times New Roman"/>
          <w:i/>
          <w:color w:val="333333"/>
        </w:rPr>
        <w:t>e</w:t>
      </w:r>
      <w:r w:rsidRPr="00EF605D">
        <w:rPr>
          <w:rFonts w:ascii="Times New Roman" w:hAnsi="Times New Roman"/>
          <w:i/>
          <w:color w:val="333333"/>
        </w:rPr>
        <w:t>ry and chocolate manufacture</w:t>
      </w:r>
      <w:r w:rsidRPr="00EF605D">
        <w:rPr>
          <w:rFonts w:ascii="Times New Roman" w:hAnsi="Times New Roman"/>
          <w:color w:val="333333"/>
        </w:rPr>
        <w:t>, Blackie Academic &amp; Professional, 2000.</w:t>
      </w:r>
    </w:p>
    <w:p w:rsidR="003442C7" w:rsidRDefault="003442C7" w:rsidP="003442C7">
      <w:pPr>
        <w:spacing w:before="60" w:after="60"/>
        <w:ind w:left="709" w:hanging="425"/>
        <w:jc w:val="both"/>
        <w:rPr>
          <w:lang w:val="de-DE"/>
        </w:rPr>
      </w:pPr>
      <w:r w:rsidRPr="00937883">
        <w:rPr>
          <w:b/>
          <w:lang w:val="de-DE"/>
        </w:rPr>
        <w:t>-</w:t>
      </w:r>
      <w:r w:rsidRPr="008A4D99">
        <w:rPr>
          <w:lang w:val="de-DE"/>
        </w:rPr>
        <w:t xml:space="preserve"> </w:t>
      </w:r>
      <w:r w:rsidR="0069487A">
        <w:rPr>
          <w:lang w:val="de-DE"/>
        </w:rPr>
        <w:t>Other</w:t>
      </w:r>
      <w:r w:rsidR="00902D01">
        <w:rPr>
          <w:lang w:val="de-DE"/>
        </w:rPr>
        <w:t>s:</w:t>
      </w:r>
    </w:p>
    <w:p w:rsidR="004C6AE9" w:rsidRPr="00902D01" w:rsidRDefault="00902D01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strike/>
          <w:color w:val="FF0000"/>
          <w:lang w:val="de-DE"/>
        </w:rPr>
      </w:pPr>
      <w:r w:rsidRPr="00902D01">
        <w:rPr>
          <w:b/>
          <w:bCs/>
          <w:lang w:val="de-DE"/>
        </w:rPr>
        <w:t>Assessment</w:t>
      </w:r>
    </w:p>
    <w:p w:rsidR="00E63E0E" w:rsidRPr="0069487A" w:rsidRDefault="00E63E0E" w:rsidP="00E63E0E">
      <w:pPr>
        <w:spacing w:before="60" w:after="60"/>
        <w:ind w:firstLine="720"/>
        <w:jc w:val="both"/>
        <w:rPr>
          <w:lang w:val="de-DE"/>
        </w:rPr>
      </w:pPr>
      <w:r w:rsidRPr="0069487A">
        <w:rPr>
          <w:lang w:val="de-DE"/>
        </w:rPr>
        <w:t>Learning outcomes of students will be evaluated through the implementation of questions selected from homework</w:t>
      </w:r>
      <w:r>
        <w:rPr>
          <w:lang w:val="de-DE"/>
        </w:rPr>
        <w:t>;</w:t>
      </w:r>
      <w:r w:rsidRPr="0069487A">
        <w:rPr>
          <w:lang w:val="de-DE"/>
        </w:rPr>
        <w:t xml:space="preserve"> tests and </w:t>
      </w:r>
      <w:r>
        <w:rPr>
          <w:lang w:val="de-DE"/>
        </w:rPr>
        <w:t>final test</w:t>
      </w:r>
      <w:r w:rsidRPr="0069487A">
        <w:rPr>
          <w:lang w:val="de-DE"/>
        </w:rPr>
        <w:t>.</w:t>
      </w:r>
    </w:p>
    <w:p w:rsidR="00253C77" w:rsidRDefault="00253C77" w:rsidP="00023A4C">
      <w:pPr>
        <w:spacing w:before="60" w:after="60"/>
        <w:ind w:firstLine="720"/>
        <w:jc w:val="both"/>
        <w:rPr>
          <w:b/>
          <w:lang w:val="de-DE"/>
        </w:rPr>
      </w:pPr>
      <w:r>
        <w:rPr>
          <w:lang w:val="de-DE"/>
        </w:rPr>
        <w:t xml:space="preserve">- </w:t>
      </w:r>
      <w:r w:rsidR="0060254D">
        <w:rPr>
          <w:lang w:val="de-DE"/>
        </w:rPr>
        <w:t xml:space="preserve">Grade scale: </w:t>
      </w:r>
      <w:r w:rsidR="0060254D" w:rsidRPr="00142E1D">
        <w:rPr>
          <w:b/>
          <w:lang w:val="de-DE"/>
        </w:rPr>
        <w:t>10</w:t>
      </w:r>
    </w:p>
    <w:p w:rsidR="00860758" w:rsidRDefault="003848EA" w:rsidP="00023A4C">
      <w:pPr>
        <w:spacing w:before="60" w:after="60"/>
        <w:ind w:firstLine="720"/>
        <w:jc w:val="both"/>
        <w:rPr>
          <w:lang w:val="de-DE"/>
        </w:rPr>
      </w:pPr>
      <w:r w:rsidRPr="003848EA">
        <w:rPr>
          <w:lang w:val="de-DE"/>
        </w:rPr>
        <w:t xml:space="preserve">- </w:t>
      </w:r>
      <w:r w:rsidR="00902D01">
        <w:rPr>
          <w:lang w:val="de-DE"/>
        </w:rPr>
        <w:t>Plan for assess</w:t>
      </w:r>
      <w:r w:rsidR="0060254D">
        <w:rPr>
          <w:lang w:val="de-DE"/>
        </w:rPr>
        <w:t>ments</w:t>
      </w:r>
      <w:r w:rsidR="0060254D" w:rsidRPr="003848EA">
        <w:rPr>
          <w:lang w:val="de-DE"/>
        </w:rPr>
        <w:t>:</w:t>
      </w:r>
    </w:p>
    <w:p w:rsidR="00C03FED" w:rsidRDefault="00C03FED" w:rsidP="00023A4C">
      <w:pPr>
        <w:spacing w:before="60" w:after="60"/>
        <w:ind w:firstLine="720"/>
        <w:jc w:val="both"/>
        <w:rPr>
          <w:lang w:val="de-DE"/>
        </w:rPr>
      </w:pPr>
    </w:p>
    <w:p w:rsidR="00C03FED" w:rsidRDefault="00C03FED" w:rsidP="00023A4C">
      <w:pPr>
        <w:spacing w:before="60" w:after="60"/>
        <w:ind w:firstLine="720"/>
        <w:jc w:val="both"/>
        <w:rPr>
          <w:lang w:val="de-DE"/>
        </w:rPr>
      </w:pPr>
    </w:p>
    <w:p w:rsidR="00C03FED" w:rsidRDefault="00C03FED" w:rsidP="00023A4C">
      <w:pPr>
        <w:spacing w:before="60" w:after="60"/>
        <w:ind w:firstLine="720"/>
        <w:jc w:val="both"/>
        <w:rPr>
          <w:lang w:val="de-DE"/>
        </w:rPr>
      </w:pPr>
    </w:p>
    <w:tbl>
      <w:tblPr>
        <w:tblW w:w="47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0"/>
        <w:gridCol w:w="3518"/>
        <w:gridCol w:w="776"/>
        <w:gridCol w:w="1376"/>
        <w:gridCol w:w="1283"/>
        <w:gridCol w:w="830"/>
      </w:tblGrid>
      <w:tr w:rsidR="00CA1332" w:rsidRPr="008C36D2" w:rsidTr="00433758">
        <w:tc>
          <w:tcPr>
            <w:tcW w:w="795" w:type="pct"/>
            <w:shd w:val="pct30" w:color="FFFF00" w:fill="FFFFFF"/>
            <w:vAlign w:val="center"/>
          </w:tcPr>
          <w:p w:rsidR="00C85525" w:rsidRPr="008C36D2" w:rsidRDefault="0060254D" w:rsidP="0060254D">
            <w:pPr>
              <w:spacing w:before="60" w:after="60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 xml:space="preserve">Methods for </w:t>
            </w:r>
            <w:r>
              <w:rPr>
                <w:b/>
                <w:bCs/>
                <w:color w:val="0033CC"/>
                <w:lang w:val="de-DE"/>
              </w:rPr>
              <w:lastRenderedPageBreak/>
              <w:t>assessments</w:t>
            </w:r>
          </w:p>
        </w:tc>
        <w:tc>
          <w:tcPr>
            <w:tcW w:w="2118" w:type="pct"/>
            <w:shd w:val="pct30" w:color="FFFF00" w:fill="FFFFFF"/>
            <w:vAlign w:val="center"/>
          </w:tcPr>
          <w:p w:rsidR="00C85525" w:rsidRPr="008C36D2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lastRenderedPageBreak/>
              <w:t>Content</w:t>
            </w:r>
          </w:p>
        </w:tc>
        <w:tc>
          <w:tcPr>
            <w:tcW w:w="431" w:type="pct"/>
            <w:shd w:val="pct30" w:color="FFFF00" w:fill="FFFFFF"/>
            <w:vAlign w:val="center"/>
          </w:tcPr>
          <w:p w:rsidR="00C85525" w:rsidRPr="008C36D2" w:rsidRDefault="0060254D" w:rsidP="00C8552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Time</w:t>
            </w:r>
          </w:p>
        </w:tc>
        <w:tc>
          <w:tcPr>
            <w:tcW w:w="617" w:type="pct"/>
            <w:shd w:val="pct30" w:color="FFFF00" w:fill="FFFFFF"/>
          </w:tcPr>
          <w:p w:rsidR="00C85525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Methods</w:t>
            </w:r>
          </w:p>
        </w:tc>
        <w:tc>
          <w:tcPr>
            <w:tcW w:w="578" w:type="pct"/>
            <w:shd w:val="pct30" w:color="FFFF00" w:fill="FFFFFF"/>
          </w:tcPr>
          <w:p w:rsidR="00C85525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ELO</w:t>
            </w:r>
          </w:p>
        </w:tc>
        <w:tc>
          <w:tcPr>
            <w:tcW w:w="461" w:type="pct"/>
            <w:shd w:val="pct30" w:color="FFFF00" w:fill="FFFFFF"/>
          </w:tcPr>
          <w:p w:rsidR="00C85525" w:rsidRPr="008C36D2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 xml:space="preserve">Rated of grade </w:t>
            </w:r>
            <w:r w:rsidR="00C85525">
              <w:rPr>
                <w:b/>
                <w:bCs/>
                <w:color w:val="0033CC"/>
                <w:lang w:val="de-DE"/>
              </w:rPr>
              <w:lastRenderedPageBreak/>
              <w:t>(%)</w:t>
            </w:r>
          </w:p>
        </w:tc>
      </w:tr>
      <w:tr w:rsidR="00CA1332" w:rsidRPr="005A1E30" w:rsidTr="00E63E0E">
        <w:tc>
          <w:tcPr>
            <w:tcW w:w="3954" w:type="pct"/>
            <w:gridSpan w:val="4"/>
            <w:shd w:val="clear" w:color="auto" w:fill="auto"/>
            <w:vAlign w:val="center"/>
          </w:tcPr>
          <w:p w:rsidR="00C85525" w:rsidRDefault="0060254D" w:rsidP="00211A44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Midterm</w:t>
            </w:r>
          </w:p>
        </w:tc>
        <w:tc>
          <w:tcPr>
            <w:tcW w:w="596" w:type="pct"/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50" w:type="pct"/>
          </w:tcPr>
          <w:p w:rsidR="00C85525" w:rsidRPr="005A1E30" w:rsidRDefault="00E4243B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</w:t>
            </w:r>
            <w:r w:rsidR="00C85525">
              <w:rPr>
                <w:b/>
                <w:bCs/>
                <w:lang w:val="de-DE"/>
              </w:rPr>
              <w:t>0</w:t>
            </w:r>
          </w:p>
        </w:tc>
      </w:tr>
      <w:tr w:rsidR="00CA1332" w:rsidRPr="00C72FBB" w:rsidTr="00E63E0E">
        <w:tc>
          <w:tcPr>
            <w:tcW w:w="776" w:type="pct"/>
            <w:shd w:val="clear" w:color="auto" w:fill="auto"/>
            <w:vAlign w:val="center"/>
          </w:tcPr>
          <w:p w:rsidR="00C85525" w:rsidRPr="00C72FBB" w:rsidRDefault="00AE0173" w:rsidP="00CA602E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Test #1</w:t>
            </w:r>
          </w:p>
        </w:tc>
        <w:tc>
          <w:tcPr>
            <w:tcW w:w="2154" w:type="pct"/>
            <w:shd w:val="clear" w:color="auto" w:fill="auto"/>
          </w:tcPr>
          <w:p w:rsidR="001A39D0" w:rsidRPr="00433758" w:rsidRDefault="00861C0D" w:rsidP="00433758">
            <w:pPr>
              <w:pStyle w:val="ListParagraph"/>
              <w:numPr>
                <w:ilvl w:val="0"/>
                <w:numId w:val="31"/>
              </w:numPr>
              <w:spacing w:before="60" w:after="60"/>
              <w:ind w:left="167" w:hanging="18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sz w:val="24"/>
                <w:lang w:val="de-DE"/>
              </w:rPr>
              <w:t>Materials of Baking</w:t>
            </w:r>
          </w:p>
        </w:tc>
        <w:tc>
          <w:tcPr>
            <w:tcW w:w="421" w:type="pct"/>
            <w:shd w:val="clear" w:color="auto" w:fill="auto"/>
          </w:tcPr>
          <w:p w:rsidR="00C85525" w:rsidRDefault="00455CD2" w:rsidP="001A39D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861C0D">
              <w:rPr>
                <w:bCs/>
                <w:lang w:val="de-DE"/>
              </w:rPr>
              <w:t>7</w:t>
            </w:r>
            <w:r>
              <w:rPr>
                <w:bCs/>
                <w:lang w:val="de-DE"/>
              </w:rPr>
              <w:t>th</w:t>
            </w:r>
          </w:p>
          <w:p w:rsidR="001A39D0" w:rsidRPr="00C72FBB" w:rsidRDefault="001A39D0" w:rsidP="001A39D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602" w:type="pct"/>
          </w:tcPr>
          <w:p w:rsidR="00C85525" w:rsidRDefault="00433758" w:rsidP="00433758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Closed book test in class</w:t>
            </w:r>
          </w:p>
        </w:tc>
        <w:tc>
          <w:tcPr>
            <w:tcW w:w="596" w:type="pct"/>
          </w:tcPr>
          <w:p w:rsidR="00CA1332" w:rsidRDefault="00D64D8D" w:rsidP="00D64D8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</w:t>
            </w:r>
            <w:r w:rsidR="00152D60">
              <w:rPr>
                <w:bCs/>
                <w:lang w:val="de-DE"/>
              </w:rPr>
              <w:t>1.1</w:t>
            </w:r>
          </w:p>
        </w:tc>
        <w:tc>
          <w:tcPr>
            <w:tcW w:w="450" w:type="pct"/>
          </w:tcPr>
          <w:p w:rsidR="00C85525" w:rsidRPr="00C72FBB" w:rsidRDefault="00433758" w:rsidP="00F43A4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</w:t>
            </w:r>
            <w:r w:rsidR="00F43A4C">
              <w:rPr>
                <w:bCs/>
                <w:lang w:val="de-DE"/>
              </w:rPr>
              <w:t>0</w:t>
            </w:r>
          </w:p>
        </w:tc>
      </w:tr>
      <w:tr w:rsidR="00433758" w:rsidRPr="00C72FBB" w:rsidTr="00E63E0E">
        <w:tc>
          <w:tcPr>
            <w:tcW w:w="776" w:type="pct"/>
            <w:shd w:val="clear" w:color="auto" w:fill="auto"/>
            <w:vAlign w:val="center"/>
          </w:tcPr>
          <w:p w:rsidR="00433758" w:rsidRDefault="00433758" w:rsidP="00433758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Test #2</w:t>
            </w:r>
          </w:p>
        </w:tc>
        <w:tc>
          <w:tcPr>
            <w:tcW w:w="2154" w:type="pct"/>
            <w:shd w:val="clear" w:color="auto" w:fill="auto"/>
          </w:tcPr>
          <w:p w:rsidR="00433758" w:rsidRPr="00861C0D" w:rsidRDefault="00861C0D" w:rsidP="00433758">
            <w:pPr>
              <w:pStyle w:val="ListParagraph"/>
              <w:numPr>
                <w:ilvl w:val="0"/>
                <w:numId w:val="31"/>
              </w:numPr>
              <w:spacing w:before="60" w:after="60"/>
              <w:ind w:left="167" w:hanging="180"/>
              <w:jc w:val="both"/>
              <w:rPr>
                <w:rFonts w:ascii="Times New Roman" w:hAnsi="Times New Roman"/>
                <w:bCs/>
                <w:sz w:val="24"/>
                <w:lang w:val="de-DE"/>
              </w:rPr>
            </w:pPr>
            <w:r w:rsidRPr="00861C0D">
              <w:rPr>
                <w:rFonts w:ascii="Times New Roman" w:hAnsi="Times New Roman"/>
                <w:bCs/>
                <w:sz w:val="24"/>
                <w:lang w:val="de-DE"/>
              </w:rPr>
              <w:t>Biscuit Production Processes and Equipment</w:t>
            </w:r>
          </w:p>
        </w:tc>
        <w:tc>
          <w:tcPr>
            <w:tcW w:w="421" w:type="pct"/>
            <w:shd w:val="clear" w:color="auto" w:fill="auto"/>
          </w:tcPr>
          <w:p w:rsidR="00433758" w:rsidRDefault="00433758" w:rsidP="00861C0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1</w:t>
            </w:r>
            <w:r w:rsidR="00861C0D">
              <w:rPr>
                <w:bCs/>
                <w:lang w:val="de-DE"/>
              </w:rPr>
              <w:t>2</w:t>
            </w:r>
            <w:r>
              <w:rPr>
                <w:bCs/>
                <w:lang w:val="de-DE"/>
              </w:rPr>
              <w:t>th</w:t>
            </w:r>
          </w:p>
        </w:tc>
        <w:tc>
          <w:tcPr>
            <w:tcW w:w="602" w:type="pct"/>
          </w:tcPr>
          <w:p w:rsidR="00433758" w:rsidRDefault="00433758" w:rsidP="00433758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Closed book test in class</w:t>
            </w:r>
          </w:p>
        </w:tc>
        <w:tc>
          <w:tcPr>
            <w:tcW w:w="596" w:type="pct"/>
          </w:tcPr>
          <w:p w:rsidR="00433758" w:rsidRDefault="00D64D8D" w:rsidP="00D64D8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</w:t>
            </w:r>
            <w:r w:rsidR="00152D60">
              <w:rPr>
                <w:bCs/>
                <w:lang w:val="de-DE"/>
              </w:rPr>
              <w:t>1.</w:t>
            </w:r>
            <w:r>
              <w:rPr>
                <w:bCs/>
                <w:lang w:val="de-DE"/>
              </w:rPr>
              <w:t>2</w:t>
            </w:r>
          </w:p>
        </w:tc>
        <w:tc>
          <w:tcPr>
            <w:tcW w:w="450" w:type="pct"/>
          </w:tcPr>
          <w:p w:rsidR="00433758" w:rsidRPr="00C72FBB" w:rsidRDefault="00433758" w:rsidP="00433758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15</w:t>
            </w:r>
          </w:p>
        </w:tc>
      </w:tr>
      <w:tr w:rsidR="001414E7" w:rsidRPr="00C72FBB" w:rsidTr="00433758">
        <w:tc>
          <w:tcPr>
            <w:tcW w:w="795" w:type="pct"/>
            <w:shd w:val="clear" w:color="auto" w:fill="auto"/>
            <w:vAlign w:val="center"/>
          </w:tcPr>
          <w:p w:rsidR="001414E7" w:rsidRDefault="001A39D0" w:rsidP="00455CD2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Test # 3</w:t>
            </w:r>
          </w:p>
        </w:tc>
        <w:tc>
          <w:tcPr>
            <w:tcW w:w="2118" w:type="pct"/>
            <w:shd w:val="clear" w:color="auto" w:fill="auto"/>
          </w:tcPr>
          <w:p w:rsidR="001414E7" w:rsidRPr="00861C0D" w:rsidRDefault="00861C0D" w:rsidP="00433758">
            <w:pPr>
              <w:pStyle w:val="ListParagraph"/>
              <w:numPr>
                <w:ilvl w:val="0"/>
                <w:numId w:val="31"/>
              </w:numPr>
              <w:spacing w:before="60" w:after="60"/>
              <w:ind w:left="167" w:hanging="180"/>
              <w:jc w:val="both"/>
              <w:rPr>
                <w:rFonts w:ascii="Times New Roman" w:hAnsi="Times New Roman"/>
                <w:bCs/>
                <w:sz w:val="24"/>
                <w:lang w:val="de-DE"/>
              </w:rPr>
            </w:pPr>
            <w:r>
              <w:rPr>
                <w:rFonts w:ascii="Times New Roman" w:hAnsi="Times New Roman"/>
                <w:bCs/>
                <w:sz w:val="24"/>
                <w:lang w:val="de-DE"/>
              </w:rPr>
              <w:t>Manufacture of other bakery and confectionery products</w:t>
            </w:r>
            <w:r w:rsidR="00433758" w:rsidRPr="00861C0D">
              <w:rPr>
                <w:rFonts w:ascii="Times New Roman" w:hAnsi="Times New Roman"/>
                <w:bCs/>
                <w:sz w:val="24"/>
                <w:lang w:val="de-DE"/>
              </w:rPr>
              <w:t xml:space="preserve"> </w:t>
            </w:r>
          </w:p>
        </w:tc>
        <w:tc>
          <w:tcPr>
            <w:tcW w:w="431" w:type="pct"/>
            <w:shd w:val="clear" w:color="auto" w:fill="auto"/>
          </w:tcPr>
          <w:p w:rsidR="001414E7" w:rsidRDefault="001A39D0" w:rsidP="00861C0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69472F">
              <w:rPr>
                <w:bCs/>
                <w:lang w:val="de-DE"/>
              </w:rPr>
              <w:t>1</w:t>
            </w:r>
            <w:r w:rsidR="00861C0D">
              <w:rPr>
                <w:bCs/>
                <w:lang w:val="de-DE"/>
              </w:rPr>
              <w:t>4</w:t>
            </w:r>
            <w:r w:rsidR="0069472F">
              <w:rPr>
                <w:bCs/>
                <w:lang w:val="de-DE"/>
              </w:rPr>
              <w:t xml:space="preserve"> – 1</w:t>
            </w:r>
            <w:r w:rsidR="00861C0D">
              <w:rPr>
                <w:bCs/>
                <w:lang w:val="de-DE"/>
              </w:rPr>
              <w:t>5</w:t>
            </w:r>
            <w:r w:rsidR="0069472F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th</w:t>
            </w:r>
          </w:p>
        </w:tc>
        <w:tc>
          <w:tcPr>
            <w:tcW w:w="617" w:type="pct"/>
          </w:tcPr>
          <w:p w:rsidR="001414E7" w:rsidRPr="00C03FED" w:rsidRDefault="00861C0D" w:rsidP="00861C0D">
            <w:pPr>
              <w:pStyle w:val="ListParagraph"/>
              <w:numPr>
                <w:ilvl w:val="0"/>
                <w:numId w:val="31"/>
              </w:numPr>
              <w:spacing w:before="60" w:after="60"/>
              <w:ind w:left="167" w:hanging="180"/>
              <w:jc w:val="both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C03FED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Oral presentation by students</w:t>
            </w:r>
          </w:p>
          <w:p w:rsidR="00861C0D" w:rsidRPr="00861C0D" w:rsidRDefault="00861C0D" w:rsidP="00861C0D">
            <w:pPr>
              <w:pStyle w:val="ListParagraph"/>
              <w:numPr>
                <w:ilvl w:val="0"/>
                <w:numId w:val="31"/>
              </w:numPr>
              <w:spacing w:before="60" w:after="60"/>
              <w:ind w:left="167" w:hanging="180"/>
              <w:rPr>
                <w:rFonts w:ascii="Times New Roman" w:hAnsi="Times New Roman"/>
                <w:bCs/>
                <w:lang w:val="de-DE"/>
              </w:rPr>
            </w:pPr>
            <w:r w:rsidRPr="00C03FED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Q &amp; A section</w:t>
            </w:r>
          </w:p>
        </w:tc>
        <w:tc>
          <w:tcPr>
            <w:tcW w:w="578" w:type="pct"/>
          </w:tcPr>
          <w:p w:rsidR="001414E7" w:rsidRDefault="00D64D8D" w:rsidP="00D64D8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</w:t>
            </w:r>
            <w:r w:rsidR="00152D60">
              <w:rPr>
                <w:bCs/>
                <w:lang w:val="de-DE"/>
              </w:rPr>
              <w:t xml:space="preserve">2.1, </w:t>
            </w:r>
            <w:r>
              <w:rPr>
                <w:bCs/>
                <w:lang w:val="de-DE"/>
              </w:rPr>
              <w:t>G</w:t>
            </w:r>
            <w:r w:rsidR="00152D60">
              <w:rPr>
                <w:bCs/>
                <w:lang w:val="de-DE"/>
              </w:rPr>
              <w:t>2.2</w:t>
            </w:r>
            <w:r>
              <w:rPr>
                <w:bCs/>
                <w:lang w:val="de-DE"/>
              </w:rPr>
              <w:t>,G</w:t>
            </w:r>
            <w:r>
              <w:rPr>
                <w:bCs/>
              </w:rPr>
              <w:t>3.1</w:t>
            </w:r>
            <w:r w:rsidR="00152D60" w:rsidRPr="00152D60">
              <w:rPr>
                <w:bCs/>
              </w:rPr>
              <w:t xml:space="preserve">, </w:t>
            </w:r>
            <w:r>
              <w:rPr>
                <w:bCs/>
              </w:rPr>
              <w:t>G</w:t>
            </w:r>
            <w:r w:rsidR="00152D60" w:rsidRPr="00152D60">
              <w:rPr>
                <w:bCs/>
              </w:rPr>
              <w:t>3.</w:t>
            </w:r>
            <w:r>
              <w:rPr>
                <w:bCs/>
              </w:rPr>
              <w:t>2, G4.1</w:t>
            </w:r>
          </w:p>
        </w:tc>
        <w:tc>
          <w:tcPr>
            <w:tcW w:w="461" w:type="pct"/>
          </w:tcPr>
          <w:p w:rsidR="001414E7" w:rsidRDefault="00433758" w:rsidP="0042305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  <w:r w:rsidR="0042305C">
              <w:rPr>
                <w:bCs/>
                <w:lang w:val="de-DE"/>
              </w:rPr>
              <w:t>5</w:t>
            </w:r>
          </w:p>
        </w:tc>
      </w:tr>
      <w:tr w:rsidR="00CA1332" w:rsidRPr="005A1E30" w:rsidTr="00433758">
        <w:tc>
          <w:tcPr>
            <w:tcW w:w="3344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525" w:rsidRPr="005A1E30" w:rsidRDefault="00C61685" w:rsidP="00211A44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:rsidR="00C85525" w:rsidRPr="005A1E30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CA1332" w:rsidRPr="00C72FBB" w:rsidTr="00433758">
        <w:tc>
          <w:tcPr>
            <w:tcW w:w="7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525" w:rsidRPr="00C72FBB" w:rsidRDefault="00C85525" w:rsidP="008763C7">
            <w:pPr>
              <w:rPr>
                <w:bCs/>
                <w:lang w:val="de-DE"/>
              </w:rPr>
            </w:pPr>
          </w:p>
        </w:tc>
        <w:tc>
          <w:tcPr>
            <w:tcW w:w="2118" w:type="pct"/>
            <w:tcBorders>
              <w:bottom w:val="single" w:sz="4" w:space="0" w:color="auto"/>
            </w:tcBorders>
            <w:shd w:val="clear" w:color="auto" w:fill="auto"/>
          </w:tcPr>
          <w:p w:rsidR="00C61685" w:rsidRPr="00D64D8D" w:rsidRDefault="00C61685" w:rsidP="00D64D8D">
            <w:pPr>
              <w:pStyle w:val="ListParagraph"/>
              <w:numPr>
                <w:ilvl w:val="0"/>
                <w:numId w:val="31"/>
              </w:numPr>
              <w:spacing w:before="60" w:after="60"/>
              <w:ind w:left="167" w:hanging="180"/>
              <w:jc w:val="both"/>
              <w:rPr>
                <w:rFonts w:ascii="Times New Roman" w:hAnsi="Times New Roman"/>
                <w:bCs/>
                <w:sz w:val="24"/>
                <w:lang w:val="de-DE"/>
              </w:rPr>
            </w:pPr>
            <w:r w:rsidRPr="00D64D8D">
              <w:rPr>
                <w:rFonts w:ascii="Times New Roman" w:hAnsi="Times New Roman"/>
                <w:bCs/>
                <w:sz w:val="24"/>
                <w:lang w:val="de-DE"/>
              </w:rPr>
              <w:t>Including most course objectives.</w:t>
            </w:r>
          </w:p>
          <w:p w:rsidR="00C85525" w:rsidRPr="00C72FBB" w:rsidRDefault="00C61685" w:rsidP="00D64D8D">
            <w:pPr>
              <w:pStyle w:val="ListParagraph"/>
              <w:numPr>
                <w:ilvl w:val="0"/>
                <w:numId w:val="31"/>
              </w:numPr>
              <w:spacing w:before="60" w:after="60"/>
              <w:ind w:left="167" w:hanging="180"/>
              <w:jc w:val="both"/>
              <w:rPr>
                <w:bCs/>
                <w:i/>
                <w:lang w:val="de-DE"/>
              </w:rPr>
            </w:pPr>
            <w:r w:rsidRPr="00D64D8D">
              <w:rPr>
                <w:rFonts w:ascii="Times New Roman" w:hAnsi="Times New Roman"/>
                <w:bCs/>
                <w:sz w:val="24"/>
                <w:lang w:val="de-DE"/>
              </w:rPr>
              <w:t>Test time</w:t>
            </w:r>
            <w:r w:rsidR="00433758" w:rsidRPr="00D64D8D">
              <w:rPr>
                <w:rFonts w:ascii="Times New Roman" w:hAnsi="Times New Roman"/>
                <w:bCs/>
                <w:sz w:val="24"/>
                <w:lang w:val="de-DE"/>
              </w:rPr>
              <w:t>:</w:t>
            </w:r>
            <w:r w:rsidRPr="00D64D8D">
              <w:rPr>
                <w:rFonts w:ascii="Times New Roman" w:hAnsi="Times New Roman"/>
                <w:bCs/>
                <w:sz w:val="24"/>
                <w:lang w:val="de-DE"/>
              </w:rPr>
              <w:t xml:space="preserve"> </w:t>
            </w:r>
            <w:r w:rsidR="00433758" w:rsidRPr="00D64D8D">
              <w:rPr>
                <w:rFonts w:ascii="Times New Roman" w:hAnsi="Times New Roman"/>
                <w:bCs/>
                <w:sz w:val="24"/>
                <w:lang w:val="de-DE"/>
              </w:rPr>
              <w:t>60</w:t>
            </w:r>
            <w:r w:rsidRPr="00D64D8D">
              <w:rPr>
                <w:rFonts w:ascii="Times New Roman" w:hAnsi="Times New Roman"/>
                <w:bCs/>
                <w:sz w:val="24"/>
                <w:lang w:val="de-DE"/>
              </w:rPr>
              <w:t xml:space="preserve"> minutes.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</w:tcPr>
          <w:p w:rsidR="00C85525" w:rsidRPr="00C72FBB" w:rsidRDefault="00E63E0E" w:rsidP="00E63E0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17th or 18th</w:t>
            </w: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:rsidR="00C85525" w:rsidRPr="00C72FBB" w:rsidRDefault="00F621E2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Closed book test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CA1332" w:rsidRPr="00C72FBB" w:rsidRDefault="00D64D8D" w:rsidP="00D64D8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</w:t>
            </w:r>
            <w:r w:rsidR="00152D60">
              <w:rPr>
                <w:bCs/>
                <w:lang w:val="de-DE"/>
              </w:rPr>
              <w:t xml:space="preserve">1.1, </w:t>
            </w:r>
            <w:r>
              <w:rPr>
                <w:bCs/>
                <w:lang w:val="de-DE"/>
              </w:rPr>
              <w:t>G</w:t>
            </w:r>
            <w:r w:rsidR="00152D60">
              <w:rPr>
                <w:bCs/>
                <w:lang w:val="de-DE"/>
              </w:rPr>
              <w:t xml:space="preserve">1.2, </w:t>
            </w:r>
            <w:r>
              <w:rPr>
                <w:bCs/>
                <w:lang w:val="de-DE"/>
              </w:rPr>
              <w:t>G2.1, G4.2</w:t>
            </w:r>
            <w:r w:rsidR="00152D60">
              <w:rPr>
                <w:bCs/>
                <w:lang w:val="de-DE"/>
              </w:rPr>
              <w:t xml:space="preserve">, </w:t>
            </w: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:rsidR="00C85525" w:rsidRPr="00C72FBB" w:rsidRDefault="00E4243B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50</w:t>
            </w:r>
          </w:p>
        </w:tc>
      </w:tr>
    </w:tbl>
    <w:p w:rsidR="009314CA" w:rsidRDefault="00C61685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/>
          <w:bCs/>
          <w:lang w:val="de-DE"/>
        </w:rPr>
      </w:pPr>
      <w:r>
        <w:rPr>
          <w:b/>
          <w:bCs/>
          <w:lang w:val="de-DE"/>
        </w:rPr>
        <w:t>Contents and tentative schedule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142E1D" w:rsidRPr="008C36D2" w:rsidTr="00B60331">
        <w:tc>
          <w:tcPr>
            <w:tcW w:w="494" w:type="pct"/>
            <w:shd w:val="pct30" w:color="FFFF00" w:fill="FFFFFF"/>
            <w:vAlign w:val="center"/>
          </w:tcPr>
          <w:p w:rsidR="00142E1D" w:rsidRPr="008C36D2" w:rsidRDefault="003E2608" w:rsidP="005A1E3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Week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:rsidR="00142E1D" w:rsidRPr="008C36D2" w:rsidRDefault="003E2608" w:rsidP="003E2608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738" w:type="pct"/>
            <w:shd w:val="clear" w:color="auto" w:fill="DAEEF3"/>
            <w:vAlign w:val="center"/>
          </w:tcPr>
          <w:p w:rsidR="00142E1D" w:rsidRPr="008C36D2" w:rsidRDefault="00E452AB" w:rsidP="008C36D2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</w:rPr>
              <w:t>Expected Learning Outcomes</w:t>
            </w:r>
          </w:p>
        </w:tc>
      </w:tr>
      <w:tr w:rsidR="00142E1D" w:rsidRPr="005A1E30" w:rsidTr="00B60331"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D173D8" w:rsidRDefault="00846D10" w:rsidP="00F621E2">
            <w:pPr>
              <w:ind w:left="157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</w:t>
            </w:r>
          </w:p>
        </w:tc>
        <w:tc>
          <w:tcPr>
            <w:tcW w:w="3768" w:type="pct"/>
            <w:shd w:val="clear" w:color="auto" w:fill="auto"/>
          </w:tcPr>
          <w:p w:rsidR="00860758" w:rsidRPr="005A1E30" w:rsidRDefault="00E719E9" w:rsidP="00F621E2">
            <w:pPr>
              <w:rPr>
                <w:bCs/>
                <w:lang w:val="de-DE"/>
              </w:rPr>
            </w:pPr>
            <w:r w:rsidRPr="00E452AB">
              <w:rPr>
                <w:rFonts w:eastAsia="Calibri"/>
                <w:b/>
                <w:i/>
                <w:lang w:val="de-DE"/>
              </w:rPr>
              <w:t>Ch</w:t>
            </w:r>
            <w:r w:rsidR="00E452AB" w:rsidRPr="00E452AB">
              <w:rPr>
                <w:rFonts w:eastAsia="Calibri"/>
                <w:b/>
                <w:i/>
                <w:lang w:val="de-DE"/>
              </w:rPr>
              <w:t>apter</w:t>
            </w:r>
            <w:r w:rsidRPr="00E452AB">
              <w:rPr>
                <w:rFonts w:eastAsia="Calibri"/>
                <w:b/>
                <w:i/>
                <w:lang w:val="de-DE"/>
              </w:rPr>
              <w:t xml:space="preserve"> 1: </w:t>
            </w:r>
            <w:r w:rsidR="00F621E2">
              <w:rPr>
                <w:b/>
                <w:i/>
                <w:color w:val="231F20"/>
              </w:rPr>
              <w:t>Introduction to Bakery Technology</w:t>
            </w:r>
          </w:p>
        </w:tc>
        <w:tc>
          <w:tcPr>
            <w:tcW w:w="738" w:type="pct"/>
            <w:shd w:val="clear" w:color="auto" w:fill="DAEEF3"/>
          </w:tcPr>
          <w:p w:rsidR="00142E1D" w:rsidRPr="005A1E30" w:rsidRDefault="00142E1D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17522D" w:rsidRPr="005A1E30" w:rsidTr="00F621E2">
        <w:trPr>
          <w:trHeight w:val="3230"/>
        </w:trPr>
        <w:tc>
          <w:tcPr>
            <w:tcW w:w="494" w:type="pct"/>
            <w:vMerge/>
            <w:shd w:val="clear" w:color="auto" w:fill="auto"/>
          </w:tcPr>
          <w:p w:rsidR="0017522D" w:rsidRPr="00D173D8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5A1E30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="00E452AB">
              <w:rPr>
                <w:b/>
                <w:bCs/>
                <w:lang w:val="de-DE"/>
              </w:rPr>
              <w:t>Content of lecture and Teaching methods</w:t>
            </w:r>
            <w:r w:rsidRPr="005A1E30">
              <w:rPr>
                <w:bCs/>
                <w:i/>
                <w:lang w:val="de-DE"/>
              </w:rPr>
              <w:t>: (</w:t>
            </w:r>
            <w:r w:rsidR="00381705">
              <w:rPr>
                <w:bCs/>
                <w:i/>
                <w:lang w:val="de-DE"/>
              </w:rPr>
              <w:t>6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17522D" w:rsidRPr="00E452AB" w:rsidRDefault="00E452AB" w:rsidP="002D4489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F621E2" w:rsidRPr="00E415AE" w:rsidRDefault="00852EF4" w:rsidP="00F621E2">
            <w:pPr>
              <w:rPr>
                <w:rFonts w:eastAsia="Calibri"/>
                <w:lang w:val="de-DE"/>
              </w:rPr>
            </w:pPr>
            <w:r w:rsidRPr="00E415AE">
              <w:rPr>
                <w:rFonts w:eastAsia="Calibri"/>
                <w:lang w:val="de-DE"/>
              </w:rPr>
              <w:t>1.</w:t>
            </w:r>
            <w:r w:rsidR="00E452AB" w:rsidRPr="00E415AE">
              <w:rPr>
                <w:rFonts w:eastAsia="Calibri"/>
                <w:lang w:val="de-DE"/>
              </w:rPr>
              <w:t>1</w:t>
            </w:r>
            <w:r w:rsidR="00C07386" w:rsidRPr="00E415AE">
              <w:rPr>
                <w:rFonts w:eastAsia="Calibri"/>
                <w:lang w:val="de-DE"/>
              </w:rPr>
              <w:t>.</w:t>
            </w:r>
            <w:r w:rsidR="00E452AB" w:rsidRPr="00E415AE">
              <w:rPr>
                <w:rFonts w:eastAsia="Calibri"/>
                <w:lang w:val="de-DE"/>
              </w:rPr>
              <w:t xml:space="preserve"> </w:t>
            </w:r>
            <w:r w:rsidR="00F621E2" w:rsidRPr="00E415AE">
              <w:rPr>
                <w:rFonts w:eastAsia="Calibri"/>
                <w:lang w:val="de-DE"/>
              </w:rPr>
              <w:t>Definition of Bakery Products</w:t>
            </w:r>
            <w:r w:rsidR="00F621E2" w:rsidRPr="00E415AE">
              <w:t xml:space="preserve"> </w:t>
            </w:r>
          </w:p>
          <w:p w:rsidR="00CB5186" w:rsidRPr="00E415AE" w:rsidRDefault="00C07386" w:rsidP="00E719E9">
            <w:pPr>
              <w:rPr>
                <w:rFonts w:eastAsia="Calibri"/>
              </w:rPr>
            </w:pPr>
            <w:r w:rsidRPr="00E415AE">
              <w:rPr>
                <w:rFonts w:eastAsia="Calibri"/>
                <w:lang w:val="de-DE"/>
              </w:rPr>
              <w:t>1.2.</w:t>
            </w:r>
            <w:r w:rsidR="00B662E3" w:rsidRPr="00E415AE">
              <w:rPr>
                <w:rFonts w:eastAsia="Calibri"/>
                <w:lang w:val="de-DE"/>
              </w:rPr>
              <w:t xml:space="preserve"> </w:t>
            </w:r>
            <w:r w:rsidR="00F621E2" w:rsidRPr="00E415AE">
              <w:rPr>
                <w:bCs/>
                <w:color w:val="231F20"/>
              </w:rPr>
              <w:t>A Brief History of Baking</w:t>
            </w:r>
          </w:p>
          <w:p w:rsidR="009D7606" w:rsidRPr="00E415AE" w:rsidRDefault="009D7606" w:rsidP="009D7606">
            <w:pPr>
              <w:rPr>
                <w:rFonts w:eastAsia="Calibri"/>
                <w:lang w:val="de-DE"/>
              </w:rPr>
            </w:pPr>
            <w:r w:rsidRPr="00E415AE">
              <w:rPr>
                <w:rFonts w:eastAsia="Calibri"/>
                <w:lang w:val="de-DE"/>
              </w:rPr>
              <w:t xml:space="preserve">1.3. </w:t>
            </w:r>
            <w:r w:rsidR="00F621E2" w:rsidRPr="00E415AE">
              <w:rPr>
                <w:rFonts w:eastAsia="Calibri"/>
                <w:lang w:val="de-DE"/>
              </w:rPr>
              <w:t>Classification of Bakery Products</w:t>
            </w:r>
          </w:p>
          <w:p w:rsidR="00C45E83" w:rsidRDefault="00C45E83" w:rsidP="0085404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7D766F" w:rsidRPr="0043135D" w:rsidRDefault="007D766F" w:rsidP="007D766F">
            <w:r>
              <w:rPr>
                <w:b/>
                <w:bCs/>
              </w:rPr>
              <w:t>Teaching methods</w:t>
            </w:r>
            <w:r w:rsidRPr="0043135D">
              <w:t xml:space="preserve"> :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BA5C7A" w:rsidRPr="00F621E2" w:rsidRDefault="00F621E2" w:rsidP="00F621E2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Class</w:t>
            </w:r>
            <w:r w:rsidR="007D766F"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 xml:space="preserve"> discussion</w:t>
            </w:r>
          </w:p>
        </w:tc>
        <w:tc>
          <w:tcPr>
            <w:tcW w:w="738" w:type="pct"/>
            <w:shd w:val="clear" w:color="auto" w:fill="DAEEF3"/>
          </w:tcPr>
          <w:p w:rsidR="0017522D" w:rsidRPr="0068200B" w:rsidRDefault="0058632A" w:rsidP="00D64D8D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="00D64D8D">
              <w:rPr>
                <w:b/>
                <w:bCs/>
                <w:lang w:val="de-DE"/>
              </w:rPr>
              <w:t>1.1</w:t>
            </w:r>
            <w:r w:rsidR="00B86099">
              <w:rPr>
                <w:b/>
                <w:bCs/>
                <w:lang w:val="de-DE"/>
              </w:rPr>
              <w:t>, G3.2</w:t>
            </w:r>
          </w:p>
        </w:tc>
      </w:tr>
      <w:tr w:rsidR="0017522D" w:rsidRPr="005A1E30" w:rsidTr="00B60331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17522D" w:rsidRPr="00D173D8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Default="0017522D" w:rsidP="0017522D">
            <w:pPr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 w:rsidR="004711DF">
              <w:rPr>
                <w:b/>
                <w:bCs/>
                <w:i/>
                <w:lang w:val="de-DE"/>
              </w:rPr>
              <w:t xml:space="preserve"> 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 w:rsidR="00556577">
              <w:rPr>
                <w:b/>
                <w:bCs/>
                <w:lang w:val="de-DE"/>
              </w:rPr>
              <w:t>Tasks for students at home</w:t>
            </w:r>
            <w:r w:rsidR="005F593B">
              <w:rPr>
                <w:bCs/>
                <w:i/>
                <w:lang w:val="de-DE"/>
              </w:rPr>
              <w:t xml:space="preserve"> (</w:t>
            </w:r>
            <w:r w:rsidR="00381705">
              <w:rPr>
                <w:bCs/>
                <w:i/>
                <w:lang w:val="de-DE"/>
              </w:rPr>
              <w:t>12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B46E50" w:rsidRDefault="00F621E2" w:rsidP="00C45E83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Define and classify Bread, Cake, Biscuit and Pastry</w:t>
            </w:r>
          </w:p>
          <w:p w:rsidR="00C27A83" w:rsidRPr="00C27A83" w:rsidRDefault="00F621E2" w:rsidP="00F621E2">
            <w:pPr>
              <w:pStyle w:val="ListParagraph"/>
              <w:numPr>
                <w:ilvl w:val="0"/>
                <w:numId w:val="25"/>
              </w:numPr>
              <w:ind w:left="398" w:hanging="270"/>
            </w:pPr>
            <w:r>
              <w:rPr>
                <w:rFonts w:ascii="Times New Roman" w:hAnsi="Times New Roman"/>
                <w:sz w:val="24"/>
                <w:szCs w:val="24"/>
              </w:rPr>
              <w:t>Classify bakery products based on origin, functions and processing techniques.</w:t>
            </w:r>
          </w:p>
        </w:tc>
        <w:tc>
          <w:tcPr>
            <w:tcW w:w="738" w:type="pct"/>
            <w:shd w:val="clear" w:color="auto" w:fill="DAEEF3"/>
          </w:tcPr>
          <w:p w:rsidR="007573F6" w:rsidRPr="0068200B" w:rsidRDefault="0058632A" w:rsidP="00D64D8D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</w:t>
            </w:r>
            <w:r w:rsidR="0068200B" w:rsidRPr="0068200B">
              <w:rPr>
                <w:b/>
                <w:lang w:val="de-DE"/>
              </w:rPr>
              <w:t>1.1</w:t>
            </w:r>
          </w:p>
        </w:tc>
      </w:tr>
      <w:tr w:rsidR="00A869B3" w:rsidRPr="005A1E30" w:rsidTr="00A869B3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A869B3" w:rsidRPr="00A869B3" w:rsidRDefault="00F621E2" w:rsidP="00E932A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  <w:r w:rsidR="00844A95">
              <w:rPr>
                <w:bCs/>
                <w:lang w:val="de-DE"/>
              </w:rPr>
              <w:t xml:space="preserve"> </w:t>
            </w:r>
            <w:r w:rsidR="009244B4">
              <w:rPr>
                <w:bCs/>
                <w:lang w:val="de-DE"/>
              </w:rPr>
              <w:t>–</w:t>
            </w:r>
            <w:r w:rsidR="00844A95">
              <w:rPr>
                <w:bCs/>
                <w:lang w:val="de-DE"/>
              </w:rPr>
              <w:t xml:space="preserve"> </w:t>
            </w:r>
            <w:r w:rsidR="00E932A6">
              <w:rPr>
                <w:bCs/>
                <w:lang w:val="de-DE"/>
              </w:rPr>
              <w:t>5</w:t>
            </w:r>
          </w:p>
        </w:tc>
        <w:tc>
          <w:tcPr>
            <w:tcW w:w="3768" w:type="pct"/>
            <w:shd w:val="clear" w:color="auto" w:fill="auto"/>
          </w:tcPr>
          <w:p w:rsidR="00A869B3" w:rsidRPr="005A1E30" w:rsidRDefault="009927BF" w:rsidP="00F621E2">
            <w:pPr>
              <w:rPr>
                <w:b/>
                <w:bCs/>
                <w:i/>
                <w:lang w:val="de-DE"/>
              </w:rPr>
            </w:pPr>
            <w:r w:rsidRPr="00E452AB">
              <w:rPr>
                <w:rFonts w:eastAsia="Calibri"/>
                <w:b/>
                <w:i/>
                <w:lang w:val="de-DE"/>
              </w:rPr>
              <w:t xml:space="preserve">Chapter 2: </w:t>
            </w:r>
            <w:r w:rsidR="00F621E2">
              <w:rPr>
                <w:b/>
                <w:bCs/>
                <w:i/>
                <w:color w:val="231F20"/>
              </w:rPr>
              <w:t>Materials of Baking</w:t>
            </w:r>
          </w:p>
        </w:tc>
        <w:tc>
          <w:tcPr>
            <w:tcW w:w="738" w:type="pct"/>
            <w:shd w:val="clear" w:color="auto" w:fill="DAEEF3"/>
          </w:tcPr>
          <w:p w:rsidR="00A869B3" w:rsidRDefault="00A869B3" w:rsidP="005B2283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A869B3" w:rsidRPr="005A1E30" w:rsidTr="00B60331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A869B3" w:rsidRPr="00D173D8" w:rsidRDefault="00A869B3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A869B3" w:rsidRPr="005A1E30" w:rsidRDefault="00A869B3" w:rsidP="0002652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</w:t>
            </w:r>
            <w:r w:rsidR="00E27D17" w:rsidRPr="00E27D17">
              <w:rPr>
                <w:b/>
                <w:bCs/>
                <w:lang w:val="de-DE"/>
              </w:rPr>
              <w:t>Content of lecture and Teaching methods: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 w:rsidR="006A3E4B"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E27D17" w:rsidRPr="00E452AB" w:rsidRDefault="00E27D17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4711DF" w:rsidRPr="00E415AE" w:rsidRDefault="009244B4" w:rsidP="004711DF">
            <w:pPr>
              <w:spacing w:before="60" w:after="60"/>
              <w:rPr>
                <w:bCs/>
                <w:lang w:val="de-DE"/>
              </w:rPr>
            </w:pPr>
            <w:r w:rsidRPr="00E415AE">
              <w:rPr>
                <w:rFonts w:eastAsia="Calibri"/>
                <w:lang w:val="de-DE"/>
              </w:rPr>
              <w:lastRenderedPageBreak/>
              <w:t xml:space="preserve">2.1. </w:t>
            </w:r>
            <w:r w:rsidR="00F621E2" w:rsidRPr="00E415AE">
              <w:rPr>
                <w:rFonts w:eastAsia="Calibri"/>
                <w:lang w:val="de-DE"/>
              </w:rPr>
              <w:t>Wheat flour</w:t>
            </w:r>
            <w:r w:rsidR="004711DF" w:rsidRPr="004711DF">
              <w:br/>
            </w:r>
            <w:r w:rsidRPr="00E415AE">
              <w:rPr>
                <w:bCs/>
                <w:lang w:val="de-DE"/>
              </w:rPr>
              <w:t>2</w:t>
            </w:r>
            <w:r w:rsidR="00F621E2" w:rsidRPr="00E415AE">
              <w:rPr>
                <w:rFonts w:eastAsia="Calibri"/>
                <w:lang w:val="de-DE"/>
              </w:rPr>
              <w:t>.2. Water</w:t>
            </w:r>
          </w:p>
          <w:p w:rsidR="000B6D98" w:rsidRPr="00E415AE" w:rsidRDefault="00D6277B" w:rsidP="005A4203">
            <w:pPr>
              <w:rPr>
                <w:rFonts w:eastAsia="Calibri"/>
                <w:lang w:val="de-DE"/>
              </w:rPr>
            </w:pPr>
            <w:r w:rsidRPr="00E415AE">
              <w:rPr>
                <w:rFonts w:eastAsia="Calibri"/>
                <w:lang w:val="de-DE"/>
              </w:rPr>
              <w:t xml:space="preserve">2.3. </w:t>
            </w:r>
            <w:r w:rsidR="00311797" w:rsidRPr="00E415AE">
              <w:rPr>
                <w:rFonts w:eastAsia="Calibri"/>
                <w:lang w:val="de-DE"/>
              </w:rPr>
              <w:t>Sugars and Sweeteners</w:t>
            </w:r>
          </w:p>
          <w:p w:rsidR="00C03FED" w:rsidRPr="00C03FED" w:rsidRDefault="00311797" w:rsidP="00C03FED">
            <w:pPr>
              <w:spacing w:before="60" w:after="60"/>
              <w:rPr>
                <w:rFonts w:eastAsia="Calibri"/>
                <w:lang w:val="de-DE"/>
              </w:rPr>
            </w:pPr>
            <w:r w:rsidRPr="00E415AE">
              <w:rPr>
                <w:rFonts w:eastAsia="Calibri"/>
                <w:lang w:val="de-DE"/>
              </w:rPr>
              <w:t>2.4. Leavening Agents</w:t>
            </w:r>
          </w:p>
          <w:p w:rsidR="00D6277B" w:rsidRPr="00E415AE" w:rsidRDefault="00311797" w:rsidP="00D6277B">
            <w:pPr>
              <w:rPr>
                <w:rFonts w:eastAsia="Calibri"/>
                <w:lang w:val="de-DE"/>
              </w:rPr>
            </w:pPr>
            <w:r w:rsidRPr="00E415AE">
              <w:rPr>
                <w:rFonts w:eastAsia="Calibri"/>
                <w:lang w:val="de-DE"/>
              </w:rPr>
              <w:t>2.5. Lipids</w:t>
            </w:r>
          </w:p>
          <w:p w:rsidR="00311797" w:rsidRPr="00E415AE" w:rsidRDefault="00311797" w:rsidP="00D6277B">
            <w:pPr>
              <w:rPr>
                <w:rFonts w:eastAsia="Calibri"/>
                <w:lang w:val="de-DE"/>
              </w:rPr>
            </w:pPr>
            <w:r w:rsidRPr="00E415AE">
              <w:rPr>
                <w:rFonts w:eastAsia="Calibri"/>
                <w:lang w:val="de-DE"/>
              </w:rPr>
              <w:t>2.6. Eggs</w:t>
            </w:r>
          </w:p>
          <w:p w:rsidR="00311797" w:rsidRPr="00E415AE" w:rsidRDefault="00723605" w:rsidP="00D6277B">
            <w:pPr>
              <w:rPr>
                <w:rFonts w:eastAsia="Calibri"/>
                <w:lang w:val="de-DE"/>
              </w:rPr>
            </w:pPr>
            <w:r w:rsidRPr="00E415AE">
              <w:rPr>
                <w:rFonts w:eastAsia="Calibri"/>
                <w:lang w:val="de-DE"/>
              </w:rPr>
              <w:t>2.7. Dairy Products</w:t>
            </w:r>
          </w:p>
          <w:p w:rsidR="00723605" w:rsidRPr="00E415AE" w:rsidRDefault="00723605" w:rsidP="00D6277B">
            <w:pPr>
              <w:rPr>
                <w:rFonts w:eastAsia="Calibri"/>
                <w:lang w:val="de-DE"/>
              </w:rPr>
            </w:pPr>
            <w:r w:rsidRPr="00E415AE">
              <w:rPr>
                <w:rFonts w:eastAsia="Calibri"/>
                <w:lang w:val="de-DE"/>
              </w:rPr>
              <w:t>2.8. Emulsifiers</w:t>
            </w:r>
          </w:p>
          <w:p w:rsidR="00723605" w:rsidRPr="00E415AE" w:rsidRDefault="00723605" w:rsidP="00D6277B">
            <w:pPr>
              <w:rPr>
                <w:rFonts w:eastAsia="Calibri"/>
                <w:lang w:val="de-DE"/>
              </w:rPr>
            </w:pPr>
            <w:r w:rsidRPr="00E415AE">
              <w:rPr>
                <w:rFonts w:eastAsia="Calibri"/>
                <w:lang w:val="de-DE"/>
              </w:rPr>
              <w:t>2.9. Other ingredients</w:t>
            </w:r>
          </w:p>
          <w:p w:rsidR="00723605" w:rsidRDefault="00723605" w:rsidP="00D6277B">
            <w:pPr>
              <w:rPr>
                <w:b/>
                <w:bCs/>
              </w:rPr>
            </w:pPr>
          </w:p>
          <w:p w:rsidR="007D766F" w:rsidRPr="0043135D" w:rsidRDefault="007D766F" w:rsidP="00D6277B">
            <w:r>
              <w:rPr>
                <w:b/>
                <w:bCs/>
              </w:rPr>
              <w:t xml:space="preserve">Teaching </w:t>
            </w:r>
            <w:proofErr w:type="spellStart"/>
            <w:r>
              <w:rPr>
                <w:b/>
                <w:bCs/>
              </w:rPr>
              <w:t>menthods</w:t>
            </w:r>
            <w:proofErr w:type="spellEnd"/>
            <w:r w:rsidRPr="0043135D">
              <w:t xml:space="preserve"> :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BA5C7A" w:rsidRPr="00723605" w:rsidRDefault="007D766F" w:rsidP="00723605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Focus group discussion</w:t>
            </w:r>
            <w:r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FGD</w:t>
            </w:r>
            <w:r w:rsidRPr="007D76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A869B3" w:rsidRPr="0068200B" w:rsidRDefault="00A869B3" w:rsidP="00B86099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G</w:t>
            </w:r>
            <w:r w:rsidR="00B86099">
              <w:rPr>
                <w:b/>
                <w:bCs/>
                <w:lang w:val="de-DE"/>
              </w:rPr>
              <w:t>1.1, G3.2</w:t>
            </w:r>
          </w:p>
        </w:tc>
      </w:tr>
      <w:tr w:rsidR="00A869B3" w:rsidRPr="005A1E30" w:rsidTr="00B60331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A869B3" w:rsidRPr="00D173D8" w:rsidRDefault="00A869B3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A869B3" w:rsidRPr="005A1E30" w:rsidRDefault="004711DF" w:rsidP="00026520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="00A869B3" w:rsidRPr="005A1E30">
              <w:rPr>
                <w:bCs/>
                <w:lang w:val="de-DE"/>
              </w:rPr>
              <w:t>:</w:t>
            </w:r>
            <w:r w:rsidR="00A869B3">
              <w:rPr>
                <w:bCs/>
                <w:i/>
                <w:lang w:val="de-DE"/>
              </w:rPr>
              <w:t xml:space="preserve"> (</w:t>
            </w:r>
            <w:r w:rsidR="00C13000">
              <w:rPr>
                <w:bCs/>
                <w:i/>
                <w:lang w:val="de-DE"/>
              </w:rPr>
              <w:t>12</w:t>
            </w:r>
            <w:r w:rsidR="00A869B3" w:rsidRPr="005A1E30">
              <w:rPr>
                <w:bCs/>
                <w:i/>
                <w:lang w:val="de-DE"/>
              </w:rPr>
              <w:t>)</w:t>
            </w:r>
          </w:p>
          <w:p w:rsidR="00723605" w:rsidRDefault="00574AE2" w:rsidP="00723605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Further readings</w:t>
            </w:r>
            <w:r w:rsidR="00723605">
              <w:rPr>
                <w:bCs/>
                <w:lang w:val="de-DE"/>
              </w:rPr>
              <w:t>:</w:t>
            </w:r>
          </w:p>
          <w:p w:rsidR="006A3E4B" w:rsidRDefault="00574AE2" w:rsidP="004711D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Fat replacers</w:t>
            </w:r>
          </w:p>
          <w:p w:rsidR="00574AE2" w:rsidRDefault="00574AE2" w:rsidP="00113A37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574AE2">
              <w:rPr>
                <w:rFonts w:ascii="Times New Roman" w:hAnsi="Times New Roman"/>
                <w:sz w:val="24"/>
                <w:szCs w:val="24"/>
              </w:rPr>
              <w:t>Functional additives: o</w:t>
            </w:r>
            <w:r w:rsidR="00723605" w:rsidRPr="00574AE2">
              <w:rPr>
                <w:rFonts w:ascii="Times New Roman" w:hAnsi="Times New Roman"/>
                <w:sz w:val="24"/>
                <w:szCs w:val="24"/>
              </w:rPr>
              <w:t>xidizing and reducing agents</w:t>
            </w:r>
            <w:r w:rsidRPr="00574AE2">
              <w:rPr>
                <w:rFonts w:ascii="Times New Roman" w:hAnsi="Times New Roman"/>
                <w:sz w:val="24"/>
                <w:szCs w:val="24"/>
              </w:rPr>
              <w:t>, vital wheat gluten, e</w:t>
            </w:r>
            <w:r w:rsidR="00723605" w:rsidRPr="00574AE2">
              <w:rPr>
                <w:rFonts w:ascii="Times New Roman" w:hAnsi="Times New Roman"/>
                <w:sz w:val="24"/>
                <w:szCs w:val="24"/>
              </w:rPr>
              <w:t>nzymes</w:t>
            </w:r>
            <w:r w:rsidRPr="00574A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23605" w:rsidRPr="00574AE2" w:rsidRDefault="00574AE2" w:rsidP="00113A37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 w:rsidR="00723605" w:rsidRPr="00574AE2">
              <w:rPr>
                <w:rFonts w:ascii="Times New Roman" w:hAnsi="Times New Roman"/>
                <w:sz w:val="24"/>
                <w:szCs w:val="24"/>
              </w:rPr>
              <w:t>ydrocolloids</w:t>
            </w:r>
          </w:p>
          <w:p w:rsidR="00723605" w:rsidRPr="00723605" w:rsidRDefault="00723605" w:rsidP="00574AE2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</w:t>
            </w:r>
            <w:r w:rsidR="00574AE2">
              <w:rPr>
                <w:rFonts w:ascii="Times New Roman" w:hAnsi="Times New Roman"/>
                <w:sz w:val="24"/>
                <w:szCs w:val="24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ervatives</w:t>
            </w:r>
          </w:p>
        </w:tc>
        <w:tc>
          <w:tcPr>
            <w:tcW w:w="738" w:type="pct"/>
            <w:shd w:val="clear" w:color="auto" w:fill="DAEEF3"/>
          </w:tcPr>
          <w:p w:rsidR="00A869B3" w:rsidRPr="0068200B" w:rsidRDefault="00A869B3" w:rsidP="00B86099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</w:t>
            </w:r>
            <w:r w:rsidR="00B86099">
              <w:rPr>
                <w:b/>
                <w:lang w:val="de-DE"/>
              </w:rPr>
              <w:t>1.1</w:t>
            </w:r>
          </w:p>
        </w:tc>
      </w:tr>
      <w:tr w:rsidR="00580E6F" w:rsidTr="0052451E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580E6F" w:rsidRPr="00A869B3" w:rsidRDefault="00E932A6" w:rsidP="00E932A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6</w:t>
            </w:r>
            <w:r w:rsidR="00837FC7">
              <w:rPr>
                <w:bCs/>
                <w:lang w:val="de-DE"/>
              </w:rPr>
              <w:t xml:space="preserve"> - </w:t>
            </w:r>
            <w:r>
              <w:rPr>
                <w:bCs/>
                <w:lang w:val="de-DE"/>
              </w:rPr>
              <w:t>9</w:t>
            </w:r>
          </w:p>
        </w:tc>
        <w:tc>
          <w:tcPr>
            <w:tcW w:w="3768" w:type="pct"/>
            <w:shd w:val="clear" w:color="auto" w:fill="auto"/>
          </w:tcPr>
          <w:p w:rsidR="00580E6F" w:rsidRPr="00944475" w:rsidRDefault="008B70F7" w:rsidP="00944475">
            <w:pPr>
              <w:rPr>
                <w:b/>
                <w:i/>
                <w:color w:val="231F20"/>
              </w:rPr>
            </w:pPr>
            <w:r w:rsidRPr="00E452AB">
              <w:rPr>
                <w:rFonts w:eastAsia="Calibri"/>
                <w:b/>
                <w:i/>
                <w:lang w:val="de-DE"/>
              </w:rPr>
              <w:t xml:space="preserve">Chapter </w:t>
            </w:r>
            <w:r w:rsidR="00DE5B29">
              <w:rPr>
                <w:rFonts w:eastAsia="Calibri"/>
                <w:b/>
                <w:i/>
                <w:lang w:val="de-DE"/>
              </w:rPr>
              <w:t>3</w:t>
            </w:r>
            <w:r w:rsidRPr="00E452AB">
              <w:rPr>
                <w:rFonts w:eastAsia="Calibri"/>
                <w:b/>
                <w:i/>
                <w:lang w:val="de-DE"/>
              </w:rPr>
              <w:t xml:space="preserve">: </w:t>
            </w:r>
            <w:r w:rsidR="00F14F26" w:rsidRPr="00F14F26">
              <w:rPr>
                <w:b/>
                <w:bCs/>
                <w:i/>
                <w:color w:val="231F20"/>
              </w:rPr>
              <w:t>Biscuit Production Processes and Equipment</w:t>
            </w:r>
          </w:p>
        </w:tc>
        <w:tc>
          <w:tcPr>
            <w:tcW w:w="738" w:type="pct"/>
            <w:shd w:val="clear" w:color="auto" w:fill="DAEEF3"/>
          </w:tcPr>
          <w:p w:rsidR="00580E6F" w:rsidRDefault="00580E6F" w:rsidP="0052451E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580E6F" w:rsidRPr="0068200B" w:rsidTr="0052451E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580E6F" w:rsidRPr="00D173D8" w:rsidRDefault="00580E6F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E27D17" w:rsidRPr="005A1E30" w:rsidRDefault="00E27D17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 w:rsidR="00C13000">
              <w:rPr>
                <w:bCs/>
                <w:i/>
                <w:lang w:val="de-DE"/>
              </w:rPr>
              <w:t>6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E27D17" w:rsidRDefault="00E27D17" w:rsidP="00E27D17">
            <w:pPr>
              <w:spacing w:before="60" w:after="60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2877DB" w:rsidRPr="007935A9" w:rsidRDefault="00935261" w:rsidP="00227433">
            <w:pPr>
              <w:spacing w:before="60" w:after="60"/>
              <w:rPr>
                <w:bCs/>
              </w:rPr>
            </w:pPr>
            <w:r w:rsidRPr="007935A9">
              <w:rPr>
                <w:bCs/>
              </w:rPr>
              <w:t>3</w:t>
            </w:r>
            <w:r w:rsidR="008B70F7" w:rsidRPr="007935A9">
              <w:rPr>
                <w:bCs/>
              </w:rPr>
              <w:t>.1</w:t>
            </w:r>
            <w:r w:rsidRPr="007935A9">
              <w:rPr>
                <w:bCs/>
              </w:rPr>
              <w:t>.</w:t>
            </w:r>
            <w:r w:rsidR="008B70F7" w:rsidRPr="007935A9">
              <w:rPr>
                <w:bCs/>
              </w:rPr>
              <w:t xml:space="preserve"> </w:t>
            </w:r>
            <w:r w:rsidR="00F14F26" w:rsidRPr="007935A9">
              <w:t>Introduction</w:t>
            </w:r>
            <w:r w:rsidR="008B70F7" w:rsidRPr="007935A9">
              <w:br/>
            </w:r>
            <w:r w:rsidR="002877DB" w:rsidRPr="007935A9">
              <w:rPr>
                <w:bCs/>
              </w:rPr>
              <w:t xml:space="preserve">3.2. </w:t>
            </w:r>
            <w:r w:rsidR="00F14F26" w:rsidRPr="007935A9">
              <w:rPr>
                <w:bCs/>
              </w:rPr>
              <w:t>Classification of Biscuits</w:t>
            </w:r>
          </w:p>
          <w:p w:rsidR="00756499" w:rsidRPr="007935A9" w:rsidRDefault="00F14F26" w:rsidP="002877DB">
            <w:pPr>
              <w:spacing w:before="60" w:after="60"/>
              <w:rPr>
                <w:bCs/>
              </w:rPr>
            </w:pPr>
            <w:r w:rsidRPr="007935A9">
              <w:rPr>
                <w:bCs/>
              </w:rPr>
              <w:t>3.3. Biscuit Production Processes And Equipment</w:t>
            </w:r>
          </w:p>
          <w:p w:rsidR="00F14F26" w:rsidRDefault="007935A9" w:rsidP="00F14F26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  </w:t>
            </w:r>
            <w:r w:rsidR="00F14F26">
              <w:rPr>
                <w:bCs/>
                <w:lang w:val="de-DE"/>
              </w:rPr>
              <w:t>3.3</w:t>
            </w:r>
            <w:r w:rsidR="00F14F26" w:rsidRPr="00EA0AC9">
              <w:rPr>
                <w:bCs/>
                <w:lang w:val="de-DE"/>
              </w:rPr>
              <w:t>.</w:t>
            </w:r>
            <w:r w:rsidR="00F14F26">
              <w:rPr>
                <w:bCs/>
                <w:lang w:val="de-DE"/>
              </w:rPr>
              <w:t>1.</w:t>
            </w:r>
            <w:r w:rsidR="00F14F26" w:rsidRPr="00EA0AC9">
              <w:rPr>
                <w:bCs/>
                <w:lang w:val="de-DE"/>
              </w:rPr>
              <w:t xml:space="preserve"> </w:t>
            </w:r>
            <w:r w:rsidR="00F14F26">
              <w:rPr>
                <w:bCs/>
                <w:lang w:val="de-DE"/>
              </w:rPr>
              <w:t>Metering of ingredients</w:t>
            </w:r>
          </w:p>
          <w:p w:rsidR="00F14F26" w:rsidRPr="00EA0AC9" w:rsidRDefault="007935A9" w:rsidP="00F14F26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  </w:t>
            </w:r>
            <w:r w:rsidR="00F14F26">
              <w:rPr>
                <w:bCs/>
                <w:lang w:val="de-DE"/>
              </w:rPr>
              <w:t>3.3.2. Mixing - Kneading</w:t>
            </w:r>
          </w:p>
          <w:p w:rsidR="00F14F26" w:rsidRPr="00EA0AC9" w:rsidRDefault="007935A9" w:rsidP="00F14F26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  </w:t>
            </w:r>
            <w:r w:rsidR="00F14F26">
              <w:rPr>
                <w:bCs/>
                <w:lang w:val="de-DE"/>
              </w:rPr>
              <w:t>3.3.3. Dough f</w:t>
            </w:r>
            <w:r w:rsidR="00F14F26" w:rsidRPr="00EA0AC9">
              <w:rPr>
                <w:bCs/>
                <w:lang w:val="de-DE"/>
              </w:rPr>
              <w:t>ermentation</w:t>
            </w:r>
          </w:p>
          <w:p w:rsidR="00F14F26" w:rsidRPr="00EA0AC9" w:rsidRDefault="007935A9" w:rsidP="00F14F26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  </w:t>
            </w:r>
            <w:r w:rsidR="00F14F26">
              <w:rPr>
                <w:bCs/>
                <w:lang w:val="de-DE"/>
              </w:rPr>
              <w:t>3.3.3. Sheeting, gauging, laminating</w:t>
            </w:r>
          </w:p>
          <w:p w:rsidR="00F14F26" w:rsidRPr="00EA0AC9" w:rsidRDefault="007935A9" w:rsidP="00F14F26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  </w:t>
            </w:r>
            <w:r w:rsidR="00F14F26">
              <w:rPr>
                <w:bCs/>
                <w:lang w:val="de-DE"/>
              </w:rPr>
              <w:t>3.3.5.</w:t>
            </w:r>
            <w:r w:rsidR="00F14F26" w:rsidRPr="00EA0AC9">
              <w:rPr>
                <w:bCs/>
                <w:lang w:val="de-DE"/>
              </w:rPr>
              <w:t xml:space="preserve"> </w:t>
            </w:r>
            <w:r w:rsidR="00F14F26">
              <w:rPr>
                <w:bCs/>
                <w:lang w:val="de-DE"/>
              </w:rPr>
              <w:t>Dough relaxation</w:t>
            </w:r>
          </w:p>
          <w:p w:rsidR="00F14F26" w:rsidRDefault="007935A9" w:rsidP="00F14F26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  </w:t>
            </w:r>
            <w:r w:rsidR="00F14F26">
              <w:rPr>
                <w:bCs/>
                <w:lang w:val="de-DE"/>
              </w:rPr>
              <w:t>3.3.6. Dough piece forming</w:t>
            </w:r>
          </w:p>
          <w:p w:rsidR="00B71537" w:rsidRDefault="007935A9" w:rsidP="00F14F26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  </w:t>
            </w:r>
            <w:r w:rsidR="00B71537">
              <w:rPr>
                <w:bCs/>
                <w:lang w:val="de-DE"/>
              </w:rPr>
              <w:t>3.3.7. Baking</w:t>
            </w:r>
          </w:p>
          <w:p w:rsidR="00B71537" w:rsidRDefault="007935A9" w:rsidP="00F14F26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  </w:t>
            </w:r>
            <w:r w:rsidR="00B71537">
              <w:rPr>
                <w:bCs/>
                <w:lang w:val="de-DE"/>
              </w:rPr>
              <w:t>3.3.8. Biscuit cooling</w:t>
            </w:r>
          </w:p>
          <w:p w:rsidR="00B71537" w:rsidRDefault="007935A9" w:rsidP="00F14F26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  </w:t>
            </w:r>
            <w:r w:rsidR="00B71537">
              <w:rPr>
                <w:bCs/>
                <w:lang w:val="de-DE"/>
              </w:rPr>
              <w:t>3.3.9. Secondary processing</w:t>
            </w:r>
          </w:p>
          <w:p w:rsidR="00B71537" w:rsidRPr="00EA0AC9" w:rsidRDefault="007935A9" w:rsidP="00F14F26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  </w:t>
            </w:r>
            <w:r w:rsidR="00B71537">
              <w:rPr>
                <w:bCs/>
                <w:lang w:val="de-DE"/>
              </w:rPr>
              <w:t>3.3.10. Packaging and Storage</w:t>
            </w:r>
          </w:p>
          <w:p w:rsidR="00F14F26" w:rsidRDefault="00F14F26" w:rsidP="002877DB">
            <w:pPr>
              <w:spacing w:before="60" w:after="60"/>
              <w:rPr>
                <w:bCs/>
              </w:rPr>
            </w:pPr>
          </w:p>
          <w:p w:rsidR="007D766F" w:rsidRPr="0043135D" w:rsidRDefault="00723605" w:rsidP="007D766F">
            <w:r>
              <w:rPr>
                <w:b/>
                <w:bCs/>
              </w:rPr>
              <w:t>Teaching me</w:t>
            </w:r>
            <w:r w:rsidR="007D766F">
              <w:rPr>
                <w:b/>
                <w:bCs/>
              </w:rPr>
              <w:t>thods</w:t>
            </w:r>
            <w:r w:rsidR="007D766F" w:rsidRPr="0043135D">
              <w:t xml:space="preserve"> :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580E6F" w:rsidRPr="00B71537" w:rsidRDefault="00B71537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Style w:val="apple-converted-space"/>
                <w:bCs/>
                <w:i/>
                <w:lang w:val="de-DE"/>
              </w:rPr>
            </w:pPr>
            <w:r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G</w:t>
            </w:r>
            <w:r w:rsidR="007D766F"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roup discussion</w:t>
            </w:r>
          </w:p>
          <w:p w:rsidR="00B71537" w:rsidRPr="00B71537" w:rsidRDefault="00B71537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lang w:val="de-DE"/>
              </w:rPr>
            </w:pPr>
            <w:r w:rsidRPr="00B71537">
              <w:rPr>
                <w:rFonts w:ascii="Times New Roman" w:hAnsi="Times New Roman"/>
                <w:bCs/>
                <w:sz w:val="24"/>
                <w:lang w:val="de-DE"/>
              </w:rPr>
              <w:t>Assignments: mass balance calculation</w:t>
            </w:r>
          </w:p>
        </w:tc>
        <w:tc>
          <w:tcPr>
            <w:tcW w:w="738" w:type="pct"/>
            <w:shd w:val="clear" w:color="auto" w:fill="DAEEF3"/>
          </w:tcPr>
          <w:p w:rsidR="00580E6F" w:rsidRPr="0068200B" w:rsidRDefault="00580E6F" w:rsidP="00B86099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68200B">
              <w:rPr>
                <w:b/>
                <w:bCs/>
                <w:lang w:val="de-DE"/>
              </w:rPr>
              <w:t xml:space="preserve">1.1, </w:t>
            </w:r>
            <w:r w:rsidR="00B86099">
              <w:rPr>
                <w:b/>
                <w:bCs/>
                <w:lang w:val="de-DE"/>
              </w:rPr>
              <w:t>G1.2, G2.1</w:t>
            </w:r>
            <w:r w:rsidR="0045248B">
              <w:rPr>
                <w:b/>
                <w:bCs/>
                <w:lang w:val="de-DE"/>
              </w:rPr>
              <w:t xml:space="preserve">, </w:t>
            </w:r>
            <w:r>
              <w:rPr>
                <w:b/>
                <w:bCs/>
                <w:lang w:val="de-DE"/>
              </w:rPr>
              <w:t>G3</w:t>
            </w:r>
            <w:r w:rsidR="00B86099">
              <w:rPr>
                <w:b/>
                <w:bCs/>
                <w:lang w:val="de-DE"/>
              </w:rPr>
              <w:t>.2, G4.2</w:t>
            </w:r>
          </w:p>
        </w:tc>
      </w:tr>
      <w:tr w:rsidR="0045248B" w:rsidRPr="0068200B" w:rsidTr="00100C65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45248B" w:rsidRPr="00D173D8" w:rsidRDefault="0045248B" w:rsidP="0045248B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bottom w:val="single" w:sz="4" w:space="0" w:color="auto"/>
            </w:tcBorders>
            <w:shd w:val="clear" w:color="auto" w:fill="auto"/>
          </w:tcPr>
          <w:p w:rsidR="0045248B" w:rsidRPr="005A1E30" w:rsidRDefault="0045248B" w:rsidP="0045248B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Pr="005A1E30">
              <w:rPr>
                <w:bCs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(12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8678F3" w:rsidRDefault="0054567C" w:rsidP="008678F3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Manufacturing processes of different types of biscuits</w:t>
            </w:r>
          </w:p>
          <w:p w:rsidR="00C05999" w:rsidRDefault="00C05999" w:rsidP="008678F3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Watch video clips uploaded on LMS</w:t>
            </w:r>
          </w:p>
          <w:p w:rsidR="008678F3" w:rsidRPr="008678F3" w:rsidRDefault="008678F3" w:rsidP="008678F3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Chapter 3 assignments</w:t>
            </w:r>
          </w:p>
        </w:tc>
        <w:tc>
          <w:tcPr>
            <w:tcW w:w="738" w:type="pct"/>
            <w:shd w:val="clear" w:color="auto" w:fill="DAEEF3"/>
          </w:tcPr>
          <w:p w:rsidR="0045248B" w:rsidRPr="0068200B" w:rsidRDefault="00B86099" w:rsidP="00B86099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G1.2, G2.1, G2.2, G4.2</w:t>
            </w:r>
          </w:p>
        </w:tc>
      </w:tr>
      <w:tr w:rsidR="001414E7" w:rsidTr="00100C65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414E7" w:rsidRDefault="00C05999" w:rsidP="00AA2CE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</w:t>
            </w:r>
            <w:r w:rsidR="00E932A6">
              <w:rPr>
                <w:bCs/>
                <w:lang w:val="de-DE"/>
              </w:rPr>
              <w:t>0</w:t>
            </w:r>
          </w:p>
          <w:p w:rsidR="00100C65" w:rsidRDefault="00100C65" w:rsidP="00AA2CE1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100C65" w:rsidRDefault="00100C65" w:rsidP="00AA2CE1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1414E7" w:rsidRPr="00A869B3" w:rsidRDefault="001414E7" w:rsidP="00AA2CE1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right w:val="nil"/>
            </w:tcBorders>
            <w:shd w:val="clear" w:color="auto" w:fill="auto"/>
          </w:tcPr>
          <w:p w:rsidR="001414E7" w:rsidRPr="0023042C" w:rsidRDefault="001414E7" w:rsidP="00146E6C">
            <w:pPr>
              <w:spacing w:before="60" w:after="60"/>
              <w:rPr>
                <w:rFonts w:eastAsia="Calibri"/>
                <w:b/>
                <w:i/>
              </w:rPr>
            </w:pPr>
            <w:r w:rsidRPr="00893A16">
              <w:rPr>
                <w:rFonts w:eastAsia="Calibri"/>
                <w:b/>
                <w:i/>
                <w:lang w:val="de-DE"/>
              </w:rPr>
              <w:t>Ch</w:t>
            </w:r>
            <w:r w:rsidR="00893A16" w:rsidRPr="00893A16">
              <w:rPr>
                <w:rFonts w:eastAsia="Calibri"/>
                <w:b/>
                <w:i/>
                <w:lang w:val="de-DE"/>
              </w:rPr>
              <w:t>apter</w:t>
            </w:r>
            <w:r w:rsidRPr="00893A16">
              <w:rPr>
                <w:rFonts w:eastAsia="Calibri"/>
                <w:b/>
                <w:i/>
                <w:lang w:val="de-DE"/>
              </w:rPr>
              <w:t xml:space="preserve"> </w:t>
            </w:r>
            <w:r w:rsidR="00146E6C">
              <w:rPr>
                <w:rFonts w:eastAsia="Calibri"/>
                <w:b/>
                <w:i/>
                <w:lang w:val="de-DE"/>
              </w:rPr>
              <w:t>4</w:t>
            </w:r>
            <w:r w:rsidRPr="00893A16">
              <w:rPr>
                <w:rFonts w:eastAsia="Calibri"/>
                <w:b/>
                <w:i/>
                <w:lang w:val="de-DE"/>
              </w:rPr>
              <w:t xml:space="preserve">: </w:t>
            </w:r>
            <w:r w:rsidR="008678F3">
              <w:rPr>
                <w:rFonts w:eastAsia="Calibri"/>
                <w:b/>
                <w:i/>
              </w:rPr>
              <w:t>Introduction to Confectionery Technology</w:t>
            </w:r>
          </w:p>
        </w:tc>
        <w:tc>
          <w:tcPr>
            <w:tcW w:w="738" w:type="pct"/>
            <w:tcBorders>
              <w:left w:val="nil"/>
            </w:tcBorders>
            <w:shd w:val="clear" w:color="auto" w:fill="auto"/>
          </w:tcPr>
          <w:p w:rsidR="001414E7" w:rsidRDefault="001414E7" w:rsidP="0052451E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45248B" w:rsidRPr="0068200B" w:rsidTr="00100C65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45248B" w:rsidRPr="00D173D8" w:rsidRDefault="0045248B" w:rsidP="0045248B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bottom w:val="single" w:sz="4" w:space="0" w:color="auto"/>
            </w:tcBorders>
            <w:shd w:val="clear" w:color="auto" w:fill="auto"/>
          </w:tcPr>
          <w:p w:rsidR="0045248B" w:rsidRPr="005A1E30" w:rsidRDefault="0045248B" w:rsidP="0045248B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45248B" w:rsidRDefault="0045248B" w:rsidP="0045248B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45248B" w:rsidRPr="00E415AE" w:rsidRDefault="00146E6C" w:rsidP="0045248B">
            <w:pPr>
              <w:spacing w:before="60" w:after="60"/>
              <w:jc w:val="both"/>
              <w:rPr>
                <w:bCs/>
                <w:lang w:val="de-DE"/>
              </w:rPr>
            </w:pPr>
            <w:r w:rsidRPr="00E415AE">
              <w:rPr>
                <w:bCs/>
                <w:lang w:val="de-DE"/>
              </w:rPr>
              <w:t>4</w:t>
            </w:r>
            <w:r w:rsidR="0045248B" w:rsidRPr="00E415AE">
              <w:rPr>
                <w:bCs/>
                <w:lang w:val="de-DE"/>
              </w:rPr>
              <w:t xml:space="preserve">.1. </w:t>
            </w:r>
            <w:r w:rsidRPr="00E415AE">
              <w:rPr>
                <w:bCs/>
                <w:lang w:val="de-DE"/>
              </w:rPr>
              <w:t>History of candy and confectionery development</w:t>
            </w:r>
          </w:p>
          <w:p w:rsidR="0045248B" w:rsidRPr="00E415AE" w:rsidRDefault="00146E6C" w:rsidP="0045248B">
            <w:pPr>
              <w:spacing w:before="60" w:after="60"/>
              <w:jc w:val="both"/>
              <w:rPr>
                <w:bCs/>
                <w:lang w:val="de-DE"/>
              </w:rPr>
            </w:pPr>
            <w:r w:rsidRPr="00E415AE">
              <w:rPr>
                <w:bCs/>
                <w:lang w:val="de-DE"/>
              </w:rPr>
              <w:t>4</w:t>
            </w:r>
            <w:r w:rsidR="0045248B" w:rsidRPr="00E415AE">
              <w:rPr>
                <w:bCs/>
                <w:lang w:val="de-DE"/>
              </w:rPr>
              <w:t xml:space="preserve">.2. </w:t>
            </w:r>
            <w:r w:rsidRPr="00E415AE">
              <w:rPr>
                <w:bCs/>
                <w:lang w:val="de-DE"/>
              </w:rPr>
              <w:t>Definitions</w:t>
            </w:r>
          </w:p>
          <w:p w:rsidR="00146E6C" w:rsidRPr="00E415AE" w:rsidRDefault="00146E6C" w:rsidP="00146E6C">
            <w:pPr>
              <w:spacing w:before="60" w:after="60"/>
              <w:jc w:val="both"/>
              <w:rPr>
                <w:bCs/>
              </w:rPr>
            </w:pPr>
            <w:r w:rsidRPr="00E415AE">
              <w:rPr>
                <w:bCs/>
                <w:lang w:val="de-DE"/>
              </w:rPr>
              <w:t>4.3. Classification of candies</w:t>
            </w:r>
          </w:p>
          <w:p w:rsidR="0045248B" w:rsidRDefault="0045248B" w:rsidP="0045248B">
            <w:pPr>
              <w:rPr>
                <w:b/>
                <w:bCs/>
              </w:rPr>
            </w:pPr>
          </w:p>
          <w:p w:rsidR="0045248B" w:rsidRPr="00CA0BD0" w:rsidRDefault="0045248B" w:rsidP="0045248B">
            <w:pPr>
              <w:rPr>
                <w:b/>
                <w:bCs/>
              </w:rPr>
            </w:pPr>
            <w:r>
              <w:rPr>
                <w:b/>
                <w:bCs/>
              </w:rPr>
              <w:t>Teaching methods</w:t>
            </w:r>
            <w:r w:rsidRPr="0043135D">
              <w:t xml:space="preserve"> :</w:t>
            </w:r>
          </w:p>
          <w:p w:rsidR="0045248B" w:rsidRPr="007D766F" w:rsidRDefault="0045248B" w:rsidP="0045248B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45248B" w:rsidRPr="00BA5C7A" w:rsidRDefault="0045248B" w:rsidP="0045248B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45248B" w:rsidRPr="00A869B3" w:rsidRDefault="00C05999" w:rsidP="0045248B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G</w:t>
            </w:r>
            <w:r w:rsidR="0045248B"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roup discussion</w:t>
            </w:r>
          </w:p>
        </w:tc>
        <w:tc>
          <w:tcPr>
            <w:tcW w:w="738" w:type="pct"/>
            <w:shd w:val="clear" w:color="auto" w:fill="DAEEF3"/>
          </w:tcPr>
          <w:p w:rsidR="0045248B" w:rsidRPr="0068200B" w:rsidRDefault="0045248B" w:rsidP="007A1E91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="007A1E91">
              <w:rPr>
                <w:b/>
                <w:bCs/>
                <w:lang w:val="de-DE"/>
              </w:rPr>
              <w:t>1.1</w:t>
            </w:r>
            <w:r w:rsidR="00CD41E3">
              <w:rPr>
                <w:b/>
                <w:bCs/>
                <w:lang w:val="de-DE"/>
              </w:rPr>
              <w:t>, G3.2</w:t>
            </w:r>
          </w:p>
        </w:tc>
      </w:tr>
      <w:tr w:rsidR="00AA2CE1" w:rsidRPr="0068200B" w:rsidTr="00100C65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AA2CE1" w:rsidRPr="00D173D8" w:rsidRDefault="00AA2CE1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right w:val="single" w:sz="4" w:space="0" w:color="auto"/>
            </w:tcBorders>
            <w:shd w:val="clear" w:color="auto" w:fill="auto"/>
          </w:tcPr>
          <w:p w:rsidR="00AA2CE1" w:rsidRPr="005A1E30" w:rsidRDefault="004711DF" w:rsidP="0052451E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="00AA2CE1" w:rsidRPr="005A1E30">
              <w:rPr>
                <w:bCs/>
                <w:lang w:val="de-DE"/>
              </w:rPr>
              <w:t>:</w:t>
            </w:r>
            <w:r w:rsidR="00AA2CE1">
              <w:rPr>
                <w:bCs/>
                <w:i/>
                <w:lang w:val="de-DE"/>
              </w:rPr>
              <w:t xml:space="preserve"> (</w:t>
            </w:r>
            <w:r w:rsidR="00C13000">
              <w:rPr>
                <w:bCs/>
                <w:i/>
                <w:lang w:val="de-DE"/>
              </w:rPr>
              <w:t>12</w:t>
            </w:r>
            <w:r w:rsidR="00AA2CE1" w:rsidRPr="005A1E30">
              <w:rPr>
                <w:bCs/>
                <w:i/>
                <w:lang w:val="de-DE"/>
              </w:rPr>
              <w:t>)</w:t>
            </w:r>
          </w:p>
          <w:p w:rsidR="00394C4C" w:rsidRPr="00C05999" w:rsidRDefault="00C05999" w:rsidP="00C05999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Preparation of different types of candies in Vietnam</w:t>
            </w:r>
          </w:p>
        </w:tc>
        <w:tc>
          <w:tcPr>
            <w:tcW w:w="738" w:type="pct"/>
            <w:tcBorders>
              <w:left w:val="single" w:sz="4" w:space="0" w:color="auto"/>
            </w:tcBorders>
            <w:shd w:val="clear" w:color="auto" w:fill="DAEEF3"/>
          </w:tcPr>
          <w:p w:rsidR="00AA2CE1" w:rsidRPr="0068200B" w:rsidRDefault="00AA2CE1" w:rsidP="00CD41E3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</w:t>
            </w:r>
            <w:r w:rsidRPr="0068200B">
              <w:rPr>
                <w:b/>
                <w:lang w:val="de-DE"/>
              </w:rPr>
              <w:t xml:space="preserve">1.1, </w:t>
            </w:r>
            <w:r>
              <w:rPr>
                <w:b/>
                <w:lang w:val="de-DE"/>
              </w:rPr>
              <w:t>G</w:t>
            </w:r>
            <w:r w:rsidRPr="0068200B">
              <w:rPr>
                <w:b/>
                <w:lang w:val="de-DE"/>
              </w:rPr>
              <w:t>2.</w:t>
            </w:r>
            <w:r w:rsidR="00CD41E3">
              <w:rPr>
                <w:b/>
                <w:lang w:val="de-DE"/>
              </w:rPr>
              <w:t>2</w:t>
            </w:r>
            <w:r>
              <w:rPr>
                <w:b/>
                <w:lang w:val="de-DE"/>
              </w:rPr>
              <w:t xml:space="preserve">, </w:t>
            </w:r>
          </w:p>
        </w:tc>
      </w:tr>
      <w:tr w:rsidR="006422DD" w:rsidTr="006422DD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422DD" w:rsidRPr="00A869B3" w:rsidRDefault="0023042C" w:rsidP="00E932A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</w:t>
            </w:r>
            <w:r w:rsidR="00E932A6">
              <w:rPr>
                <w:bCs/>
                <w:lang w:val="de-DE"/>
              </w:rPr>
              <w:t>1</w:t>
            </w:r>
            <w:r>
              <w:rPr>
                <w:bCs/>
                <w:lang w:val="de-DE"/>
              </w:rPr>
              <w:t xml:space="preserve"> </w:t>
            </w:r>
          </w:p>
        </w:tc>
        <w:tc>
          <w:tcPr>
            <w:tcW w:w="4506" w:type="pct"/>
            <w:gridSpan w:val="2"/>
            <w:shd w:val="clear" w:color="auto" w:fill="auto"/>
          </w:tcPr>
          <w:p w:rsidR="006422DD" w:rsidRDefault="00893A16" w:rsidP="00C05999">
            <w:pPr>
              <w:spacing w:before="60" w:after="60"/>
              <w:rPr>
                <w:b/>
                <w:lang w:val="de-DE"/>
              </w:rPr>
            </w:pPr>
            <w:r w:rsidRPr="00893A16">
              <w:rPr>
                <w:rFonts w:eastAsia="Calibri"/>
                <w:b/>
                <w:i/>
                <w:lang w:val="de-DE"/>
              </w:rPr>
              <w:t>Chapter</w:t>
            </w:r>
            <w:r w:rsidR="006422DD" w:rsidRPr="00893A16">
              <w:rPr>
                <w:rFonts w:eastAsia="Calibri"/>
                <w:b/>
                <w:i/>
                <w:lang w:val="de-DE"/>
              </w:rPr>
              <w:t xml:space="preserve"> </w:t>
            </w:r>
            <w:r w:rsidR="0023042C">
              <w:rPr>
                <w:rFonts w:eastAsia="Calibri"/>
                <w:b/>
                <w:i/>
                <w:lang w:val="de-DE"/>
              </w:rPr>
              <w:t>5</w:t>
            </w:r>
            <w:r w:rsidR="006422DD" w:rsidRPr="00893A16">
              <w:rPr>
                <w:rFonts w:eastAsia="Calibri"/>
                <w:b/>
                <w:i/>
                <w:lang w:val="de-DE"/>
              </w:rPr>
              <w:t xml:space="preserve">: </w:t>
            </w:r>
            <w:r w:rsidR="00C05999">
              <w:rPr>
                <w:b/>
                <w:i/>
                <w:color w:val="231F20"/>
              </w:rPr>
              <w:t>Confectionery Ingredients</w:t>
            </w:r>
            <w:r w:rsidR="006422DD">
              <w:rPr>
                <w:b/>
                <w:i/>
                <w:lang w:val="de-DE"/>
              </w:rPr>
              <w:t xml:space="preserve"> </w:t>
            </w:r>
          </w:p>
        </w:tc>
      </w:tr>
      <w:tr w:rsidR="006422DD" w:rsidRPr="0068200B" w:rsidTr="00FC2FB9">
        <w:trPr>
          <w:trHeight w:val="3840"/>
        </w:trPr>
        <w:tc>
          <w:tcPr>
            <w:tcW w:w="494" w:type="pct"/>
            <w:vMerge/>
            <w:shd w:val="clear" w:color="auto" w:fill="auto"/>
          </w:tcPr>
          <w:p w:rsidR="006422DD" w:rsidRPr="00D173D8" w:rsidRDefault="006422DD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E27D17" w:rsidRPr="005A1E30" w:rsidRDefault="00E27D17" w:rsidP="00E27D1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6422DD" w:rsidRDefault="00E27D17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C05999" w:rsidRPr="007935A9" w:rsidRDefault="000D7919" w:rsidP="007D766F">
            <w:pPr>
              <w:rPr>
                <w:bCs/>
              </w:rPr>
            </w:pPr>
            <w:r w:rsidRPr="007935A9">
              <w:rPr>
                <w:bCs/>
              </w:rPr>
              <w:t xml:space="preserve">5.1. </w:t>
            </w:r>
            <w:r w:rsidR="00C05999" w:rsidRPr="007935A9">
              <w:rPr>
                <w:bCs/>
              </w:rPr>
              <w:t>Sweeteners</w:t>
            </w:r>
          </w:p>
          <w:p w:rsidR="000D7919" w:rsidRPr="007935A9" w:rsidRDefault="000D7919" w:rsidP="007D766F">
            <w:pPr>
              <w:rPr>
                <w:bCs/>
              </w:rPr>
            </w:pPr>
            <w:r w:rsidRPr="007935A9">
              <w:rPr>
                <w:bCs/>
              </w:rPr>
              <w:t xml:space="preserve">5.2. </w:t>
            </w:r>
            <w:r w:rsidR="00C05999" w:rsidRPr="007935A9">
              <w:rPr>
                <w:bCs/>
              </w:rPr>
              <w:t>Water</w:t>
            </w:r>
          </w:p>
          <w:p w:rsidR="00C05999" w:rsidRPr="007935A9" w:rsidRDefault="00C05999" w:rsidP="00C05999">
            <w:pPr>
              <w:rPr>
                <w:bCs/>
              </w:rPr>
            </w:pPr>
            <w:r w:rsidRPr="007935A9">
              <w:rPr>
                <w:bCs/>
              </w:rPr>
              <w:t>5.3. Dairy Products</w:t>
            </w:r>
          </w:p>
          <w:p w:rsidR="00C05999" w:rsidRPr="007935A9" w:rsidRDefault="00C05999" w:rsidP="00C05999">
            <w:pPr>
              <w:rPr>
                <w:bCs/>
              </w:rPr>
            </w:pPr>
            <w:r w:rsidRPr="007935A9">
              <w:rPr>
                <w:bCs/>
              </w:rPr>
              <w:t>5.4. Fats</w:t>
            </w:r>
          </w:p>
          <w:p w:rsidR="00C05999" w:rsidRPr="007935A9" w:rsidRDefault="00C05999" w:rsidP="00C05999">
            <w:pPr>
              <w:rPr>
                <w:bCs/>
              </w:rPr>
            </w:pPr>
            <w:r w:rsidRPr="007935A9">
              <w:rPr>
                <w:bCs/>
              </w:rPr>
              <w:t>5.5. Flavoring agents</w:t>
            </w:r>
          </w:p>
          <w:p w:rsidR="00C05999" w:rsidRPr="007935A9" w:rsidRDefault="00C05999" w:rsidP="00C05999">
            <w:pPr>
              <w:rPr>
                <w:bCs/>
              </w:rPr>
            </w:pPr>
            <w:r w:rsidRPr="007935A9">
              <w:rPr>
                <w:bCs/>
              </w:rPr>
              <w:t>5.6. Coloring agents</w:t>
            </w:r>
          </w:p>
          <w:p w:rsidR="00C05999" w:rsidRPr="007935A9" w:rsidRDefault="00C05999" w:rsidP="00C05999">
            <w:pPr>
              <w:rPr>
                <w:bCs/>
              </w:rPr>
            </w:pPr>
            <w:r w:rsidRPr="007935A9">
              <w:rPr>
                <w:bCs/>
              </w:rPr>
              <w:t>5.7. Gelatinizing agents</w:t>
            </w:r>
          </w:p>
          <w:p w:rsidR="000D7919" w:rsidRDefault="000D7919" w:rsidP="007D766F">
            <w:pPr>
              <w:rPr>
                <w:b/>
                <w:bCs/>
              </w:rPr>
            </w:pPr>
          </w:p>
          <w:p w:rsidR="007D766F" w:rsidRPr="0043135D" w:rsidRDefault="006B2181" w:rsidP="007D766F">
            <w:r>
              <w:rPr>
                <w:b/>
                <w:bCs/>
              </w:rPr>
              <w:t>Teaching me</w:t>
            </w:r>
            <w:r w:rsidR="007D766F">
              <w:rPr>
                <w:b/>
                <w:bCs/>
              </w:rPr>
              <w:t>thods</w:t>
            </w:r>
            <w:r w:rsidR="007D766F" w:rsidRPr="0043135D">
              <w:t xml:space="preserve"> :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7D766F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6422DD" w:rsidRPr="00A869B3" w:rsidRDefault="00C05999" w:rsidP="00C05999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G</w:t>
            </w:r>
            <w:r w:rsidR="007D766F"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roup discussion</w:t>
            </w:r>
            <w:r w:rsidR="007D766F"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738" w:type="pct"/>
            <w:shd w:val="clear" w:color="auto" w:fill="DAEEF3"/>
          </w:tcPr>
          <w:p w:rsidR="006422DD" w:rsidRDefault="006422DD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="00CD41E3">
              <w:rPr>
                <w:b/>
                <w:bCs/>
                <w:lang w:val="de-DE"/>
              </w:rPr>
              <w:t>1.1, G3.2</w:t>
            </w:r>
          </w:p>
          <w:p w:rsidR="006422DD" w:rsidRPr="0068200B" w:rsidRDefault="006422DD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6422DD" w:rsidRPr="0068200B" w:rsidTr="00554C3A">
        <w:trPr>
          <w:trHeight w:val="350"/>
        </w:trPr>
        <w:tc>
          <w:tcPr>
            <w:tcW w:w="494" w:type="pct"/>
            <w:vMerge/>
            <w:shd w:val="clear" w:color="auto" w:fill="auto"/>
          </w:tcPr>
          <w:p w:rsidR="006422DD" w:rsidRPr="00D173D8" w:rsidRDefault="006422DD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422DD" w:rsidRPr="005A1E30" w:rsidRDefault="004711DF" w:rsidP="002708BC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="006422DD" w:rsidRPr="005A1E30">
              <w:rPr>
                <w:bCs/>
                <w:lang w:val="de-DE"/>
              </w:rPr>
              <w:t>:</w:t>
            </w:r>
            <w:r w:rsidR="006422DD">
              <w:rPr>
                <w:bCs/>
                <w:i/>
                <w:lang w:val="de-DE"/>
              </w:rPr>
              <w:t xml:space="preserve"> (6</w:t>
            </w:r>
            <w:r w:rsidR="006422DD" w:rsidRPr="005A1E30">
              <w:rPr>
                <w:bCs/>
                <w:i/>
                <w:lang w:val="de-DE"/>
              </w:rPr>
              <w:t>)</w:t>
            </w:r>
          </w:p>
          <w:p w:rsidR="00C13000" w:rsidRDefault="00C13000" w:rsidP="005C4DDD">
            <w:pPr>
              <w:spacing w:before="60" w:after="60"/>
              <w:ind w:left="-101" w:firstLine="139"/>
              <w:jc w:val="both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Further readings:</w:t>
            </w:r>
          </w:p>
          <w:p w:rsidR="00C13000" w:rsidRPr="009E2723" w:rsidRDefault="004A1876" w:rsidP="009E2723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Other confectionery ingredients: chocolate,</w:t>
            </w:r>
            <w:r w:rsidR="009E2723">
              <w:rPr>
                <w:rFonts w:ascii="Times New Roman" w:hAnsi="Times New Roman"/>
                <w:sz w:val="24"/>
                <w:szCs w:val="24"/>
              </w:rPr>
              <w:t xml:space="preserve"> food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additives</w:t>
            </w:r>
            <w:r w:rsidR="009E2723">
              <w:rPr>
                <w:rFonts w:ascii="Times New Roman" w:hAnsi="Times New Roman"/>
                <w:sz w:val="24"/>
                <w:szCs w:val="24"/>
              </w:rPr>
              <w:t xml:space="preserve"> in candy</w:t>
            </w:r>
            <w:r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738" w:type="pct"/>
            <w:shd w:val="clear" w:color="auto" w:fill="DAEEF3"/>
          </w:tcPr>
          <w:p w:rsidR="006422DD" w:rsidRDefault="006422DD" w:rsidP="00CD41E3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="00CD41E3">
              <w:rPr>
                <w:b/>
                <w:bCs/>
                <w:lang w:val="de-DE"/>
              </w:rPr>
              <w:t>1.1</w:t>
            </w:r>
          </w:p>
        </w:tc>
      </w:tr>
      <w:tr w:rsidR="001D15F1" w:rsidRPr="0068200B" w:rsidTr="001D15F1">
        <w:trPr>
          <w:trHeight w:val="350"/>
        </w:trPr>
        <w:tc>
          <w:tcPr>
            <w:tcW w:w="494" w:type="pct"/>
            <w:vMerge w:val="restart"/>
            <w:shd w:val="clear" w:color="auto" w:fill="auto"/>
          </w:tcPr>
          <w:p w:rsidR="001D15F1" w:rsidRDefault="001D15F1" w:rsidP="00E932A6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1D15F1" w:rsidRDefault="001D15F1" w:rsidP="00E932A6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1D15F1" w:rsidRDefault="001D15F1" w:rsidP="00E932A6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1D15F1" w:rsidRDefault="001D15F1" w:rsidP="00E932A6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1D15F1" w:rsidRPr="00E932A6" w:rsidRDefault="001D15F1" w:rsidP="009F04EA">
            <w:pPr>
              <w:spacing w:before="60" w:after="60"/>
              <w:jc w:val="center"/>
              <w:rPr>
                <w:bCs/>
                <w:lang w:val="de-DE"/>
              </w:rPr>
            </w:pPr>
            <w:r w:rsidRPr="00E932A6">
              <w:rPr>
                <w:bCs/>
                <w:lang w:val="de-DE"/>
              </w:rPr>
              <w:t>1</w:t>
            </w:r>
            <w:r>
              <w:rPr>
                <w:bCs/>
                <w:lang w:val="de-DE"/>
              </w:rPr>
              <w:t>2 - 13</w:t>
            </w:r>
          </w:p>
        </w:tc>
        <w:tc>
          <w:tcPr>
            <w:tcW w:w="4506" w:type="pct"/>
            <w:gridSpan w:val="2"/>
            <w:shd w:val="clear" w:color="auto" w:fill="auto"/>
          </w:tcPr>
          <w:p w:rsidR="001D15F1" w:rsidRDefault="001D15F1" w:rsidP="001D15F1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Chapter 6: Hard Candy Processing </w:t>
            </w:r>
          </w:p>
        </w:tc>
      </w:tr>
      <w:tr w:rsidR="009F04EA" w:rsidRPr="0068200B" w:rsidTr="00554C3A">
        <w:trPr>
          <w:trHeight w:val="350"/>
        </w:trPr>
        <w:tc>
          <w:tcPr>
            <w:tcW w:w="494" w:type="pct"/>
            <w:vMerge/>
            <w:shd w:val="clear" w:color="auto" w:fill="auto"/>
          </w:tcPr>
          <w:p w:rsidR="009F04EA" w:rsidRPr="00D173D8" w:rsidRDefault="009F04EA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9F04EA" w:rsidRPr="005A1E30" w:rsidRDefault="009F04EA" w:rsidP="006B218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9F04EA" w:rsidRDefault="009F04EA" w:rsidP="006B2181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9F04EA" w:rsidRPr="00E415AE" w:rsidRDefault="009F04EA" w:rsidP="006B2181">
            <w:pPr>
              <w:rPr>
                <w:bCs/>
              </w:rPr>
            </w:pPr>
            <w:r w:rsidRPr="00E415AE">
              <w:rPr>
                <w:bCs/>
              </w:rPr>
              <w:t>6.1. Creating a syrup solution</w:t>
            </w:r>
          </w:p>
          <w:p w:rsidR="009F04EA" w:rsidRPr="00E415AE" w:rsidRDefault="009F04EA" w:rsidP="006B2181">
            <w:pPr>
              <w:rPr>
                <w:bCs/>
              </w:rPr>
            </w:pPr>
            <w:r w:rsidRPr="00E415AE">
              <w:rPr>
                <w:bCs/>
              </w:rPr>
              <w:t>6.2. Concentrating the syrup solution</w:t>
            </w:r>
          </w:p>
          <w:p w:rsidR="009F04EA" w:rsidRPr="00E415AE" w:rsidRDefault="009F04EA" w:rsidP="006B2181">
            <w:pPr>
              <w:rPr>
                <w:bCs/>
              </w:rPr>
            </w:pPr>
            <w:r w:rsidRPr="00E415AE">
              <w:rPr>
                <w:bCs/>
              </w:rPr>
              <w:t>6.3. Cooling the boiled mass</w:t>
            </w:r>
          </w:p>
          <w:p w:rsidR="009F04EA" w:rsidRPr="00E415AE" w:rsidRDefault="009F04EA" w:rsidP="006B2181">
            <w:pPr>
              <w:rPr>
                <w:bCs/>
              </w:rPr>
            </w:pPr>
            <w:r w:rsidRPr="00E415AE">
              <w:rPr>
                <w:bCs/>
              </w:rPr>
              <w:lastRenderedPageBreak/>
              <w:t>6.4. adding flavor, color, and any acid</w:t>
            </w:r>
          </w:p>
          <w:p w:rsidR="009F04EA" w:rsidRPr="00E415AE" w:rsidRDefault="009F04EA" w:rsidP="006B2181">
            <w:pPr>
              <w:rPr>
                <w:bCs/>
              </w:rPr>
            </w:pPr>
            <w:r w:rsidRPr="00E415AE">
              <w:rPr>
                <w:bCs/>
              </w:rPr>
              <w:t>6.5. shaping the product</w:t>
            </w:r>
          </w:p>
          <w:p w:rsidR="009F04EA" w:rsidRPr="00E415AE" w:rsidRDefault="009F04EA" w:rsidP="006B2181">
            <w:pPr>
              <w:rPr>
                <w:bCs/>
              </w:rPr>
            </w:pPr>
            <w:r w:rsidRPr="00E415AE">
              <w:rPr>
                <w:bCs/>
              </w:rPr>
              <w:t>6.6. Cooling the product</w:t>
            </w:r>
          </w:p>
          <w:p w:rsidR="009F04EA" w:rsidRPr="00E415AE" w:rsidRDefault="009F04EA" w:rsidP="006B2181">
            <w:pPr>
              <w:rPr>
                <w:bCs/>
              </w:rPr>
            </w:pPr>
            <w:r w:rsidRPr="00E415AE">
              <w:rPr>
                <w:bCs/>
              </w:rPr>
              <w:t>6.7. Wrapping</w:t>
            </w:r>
          </w:p>
          <w:p w:rsidR="009F04EA" w:rsidRDefault="009F04EA" w:rsidP="006B2181">
            <w:pPr>
              <w:rPr>
                <w:b/>
                <w:bCs/>
              </w:rPr>
            </w:pPr>
          </w:p>
          <w:p w:rsidR="009F04EA" w:rsidRPr="0043135D" w:rsidRDefault="009F04EA" w:rsidP="006B2181">
            <w:r>
              <w:rPr>
                <w:b/>
                <w:bCs/>
              </w:rPr>
              <w:t>Teaching methods</w:t>
            </w:r>
            <w:r w:rsidRPr="0043135D">
              <w:t xml:space="preserve"> :</w:t>
            </w:r>
          </w:p>
          <w:p w:rsidR="009F04EA" w:rsidRPr="007D766F" w:rsidRDefault="009F04EA" w:rsidP="006B2181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9F04EA" w:rsidRPr="00D44899" w:rsidRDefault="009F04EA" w:rsidP="00D44899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/>
                <w:bCs/>
                <w:i/>
                <w:lang w:val="de-DE"/>
              </w:rPr>
            </w:pPr>
            <w:r w:rsidRPr="007D766F">
              <w:rPr>
                <w:rFonts w:ascii="Times New Roman" w:hAnsi="Times New Roman"/>
                <w:sz w:val="24"/>
                <w:szCs w:val="24"/>
              </w:rPr>
              <w:t>Slideshow</w:t>
            </w:r>
          </w:p>
          <w:p w:rsidR="009F04EA" w:rsidRDefault="009F04EA" w:rsidP="00D44899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/>
                <w:bCs/>
                <w:i/>
                <w:lang w:val="de-DE"/>
              </w:rPr>
            </w:pPr>
            <w:r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G</w:t>
            </w:r>
            <w:r w:rsidRPr="007D766F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roup discussion</w:t>
            </w:r>
            <w:r w:rsidRPr="007D766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738" w:type="pct"/>
            <w:shd w:val="clear" w:color="auto" w:fill="DAEEF3"/>
          </w:tcPr>
          <w:p w:rsidR="009F04EA" w:rsidRDefault="00CD41E3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G</w:t>
            </w:r>
            <w:r w:rsidRPr="0068200B">
              <w:rPr>
                <w:b/>
                <w:bCs/>
                <w:lang w:val="de-DE"/>
              </w:rPr>
              <w:t xml:space="preserve">1.1, </w:t>
            </w:r>
            <w:r>
              <w:rPr>
                <w:b/>
                <w:bCs/>
                <w:lang w:val="de-DE"/>
              </w:rPr>
              <w:t>G1.2, G2.1, G3.2,</w:t>
            </w:r>
          </w:p>
        </w:tc>
      </w:tr>
      <w:tr w:rsidR="009F04EA" w:rsidRPr="0068200B" w:rsidTr="00554C3A">
        <w:trPr>
          <w:trHeight w:val="350"/>
        </w:trPr>
        <w:tc>
          <w:tcPr>
            <w:tcW w:w="494" w:type="pct"/>
            <w:vMerge/>
            <w:shd w:val="clear" w:color="auto" w:fill="auto"/>
          </w:tcPr>
          <w:p w:rsidR="009F04EA" w:rsidRPr="00D173D8" w:rsidRDefault="009F04EA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9F04EA" w:rsidRPr="005A1E30" w:rsidRDefault="009F04EA" w:rsidP="009F04EA">
            <w:pPr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Pr="005A1E30">
              <w:rPr>
                <w:bCs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(6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987AF3" w:rsidRPr="00987AF3" w:rsidRDefault="00987AF3" w:rsidP="00987AF3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Style w:val="Emphasis"/>
                <w:rFonts w:ascii="Times New Roman" w:hAnsi="Times New Roman"/>
                <w:i w:val="0"/>
                <w:sz w:val="24"/>
                <w:szCs w:val="24"/>
                <w:shd w:val="clear" w:color="auto" w:fill="FFFFFF"/>
              </w:rPr>
            </w:pPr>
            <w:r w:rsidRPr="00987AF3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Watch</w:t>
            </w:r>
            <w:r w:rsidRPr="00987AF3">
              <w:rPr>
                <w:rStyle w:val="Emphasis"/>
                <w:rFonts w:ascii="Times New Roman" w:hAnsi="Times New Roman"/>
                <w:bCs/>
                <w:i w:val="0"/>
                <w:sz w:val="24"/>
                <w:szCs w:val="24"/>
                <w:shd w:val="clear" w:color="auto" w:fill="FFFFFF"/>
              </w:rPr>
              <w:t xml:space="preserve"> video clips uploaded on LMS</w:t>
            </w:r>
          </w:p>
          <w:p w:rsidR="00987AF3" w:rsidRPr="00987AF3" w:rsidRDefault="00987AF3" w:rsidP="00987AF3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987AF3">
              <w:rPr>
                <w:rStyle w:val="Emphasis"/>
                <w:rFonts w:ascii="Times New Roman" w:hAnsi="Times New Roman"/>
                <w:bCs/>
                <w:i w:val="0"/>
                <w:sz w:val="24"/>
                <w:szCs w:val="24"/>
                <w:shd w:val="clear" w:color="auto" w:fill="FFFFFF"/>
              </w:rPr>
              <w:t>Manufacturing of other</w:t>
            </w:r>
            <w:r w:rsidRPr="00987AF3">
              <w:rPr>
                <w:rStyle w:val="Emphasis"/>
                <w:bCs/>
                <w:i w:val="0"/>
                <w:shd w:val="clear" w:color="auto" w:fill="FFFFFF"/>
              </w:rPr>
              <w:t xml:space="preserve"> </w:t>
            </w:r>
            <w:r w:rsidRPr="00CD41E3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confectionery products</w:t>
            </w:r>
          </w:p>
        </w:tc>
        <w:tc>
          <w:tcPr>
            <w:tcW w:w="738" w:type="pct"/>
            <w:shd w:val="clear" w:color="auto" w:fill="DAEEF3"/>
          </w:tcPr>
          <w:p w:rsidR="009F04EA" w:rsidRDefault="00CD41E3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G2.2</w:t>
            </w:r>
          </w:p>
        </w:tc>
      </w:tr>
      <w:tr w:rsidR="001D15F1" w:rsidRPr="0068200B" w:rsidTr="001D15F1">
        <w:trPr>
          <w:trHeight w:val="350"/>
        </w:trPr>
        <w:tc>
          <w:tcPr>
            <w:tcW w:w="494" w:type="pct"/>
            <w:vMerge w:val="restart"/>
            <w:shd w:val="clear" w:color="auto" w:fill="auto"/>
          </w:tcPr>
          <w:p w:rsidR="001D15F1" w:rsidRPr="00D173D8" w:rsidRDefault="001D15F1" w:rsidP="00C03FED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Cs/>
                <w:i/>
                <w:lang w:val="de-DE"/>
              </w:rPr>
              <w:t>1</w:t>
            </w:r>
            <w:r w:rsidR="00C03FED">
              <w:rPr>
                <w:bCs/>
                <w:i/>
                <w:lang w:val="de-DE"/>
              </w:rPr>
              <w:t>4</w:t>
            </w:r>
            <w:r>
              <w:rPr>
                <w:bCs/>
                <w:i/>
                <w:lang w:val="de-DE"/>
              </w:rPr>
              <w:t xml:space="preserve"> - 1</w:t>
            </w:r>
            <w:r w:rsidR="00C03FED">
              <w:rPr>
                <w:bCs/>
                <w:i/>
                <w:lang w:val="de-DE"/>
              </w:rPr>
              <w:t>5</w:t>
            </w:r>
          </w:p>
        </w:tc>
        <w:tc>
          <w:tcPr>
            <w:tcW w:w="4506" w:type="pct"/>
            <w:gridSpan w:val="2"/>
            <w:shd w:val="clear" w:color="auto" w:fill="auto"/>
          </w:tcPr>
          <w:p w:rsidR="001D15F1" w:rsidRDefault="001D15F1" w:rsidP="001D15F1">
            <w:pPr>
              <w:rPr>
                <w:rFonts w:eastAsia="Calibri"/>
                <w:b/>
                <w:i/>
                <w:lang w:val="de-DE"/>
              </w:rPr>
            </w:pPr>
            <w:r w:rsidRPr="00E452AB">
              <w:rPr>
                <w:rFonts w:eastAsia="Calibri"/>
                <w:b/>
                <w:i/>
                <w:lang w:val="de-DE"/>
              </w:rPr>
              <w:t xml:space="preserve">Chapter </w:t>
            </w:r>
            <w:r>
              <w:rPr>
                <w:rFonts w:eastAsia="Calibri"/>
                <w:b/>
                <w:i/>
                <w:lang w:val="de-DE"/>
              </w:rPr>
              <w:t>7</w:t>
            </w:r>
            <w:r w:rsidRPr="00E452AB">
              <w:rPr>
                <w:rFonts w:eastAsia="Calibri"/>
                <w:b/>
                <w:i/>
                <w:lang w:val="de-DE"/>
              </w:rPr>
              <w:t>:</w:t>
            </w:r>
            <w:r>
              <w:rPr>
                <w:rFonts w:eastAsia="Calibri"/>
                <w:b/>
                <w:i/>
                <w:lang w:val="de-DE"/>
              </w:rPr>
              <w:t xml:space="preserve"> </w:t>
            </w:r>
            <w:r w:rsidRPr="004F22C6">
              <w:rPr>
                <w:rFonts w:eastAsia="Calibri"/>
                <w:b/>
                <w:i/>
                <w:lang w:val="de-DE"/>
              </w:rPr>
              <w:t>Manufacture</w:t>
            </w:r>
            <w:r>
              <w:rPr>
                <w:rFonts w:eastAsia="Calibri"/>
                <w:b/>
                <w:i/>
                <w:lang w:val="de-DE"/>
              </w:rPr>
              <w:t xml:space="preserve"> of Other Bakery Products </w:t>
            </w:r>
          </w:p>
          <w:p w:rsidR="001D15F1" w:rsidRDefault="001D15F1" w:rsidP="001D15F1">
            <w:pPr>
              <w:spacing w:before="60" w:after="60"/>
              <w:rPr>
                <w:b/>
                <w:bCs/>
                <w:lang w:val="de-DE"/>
              </w:rPr>
            </w:pPr>
            <w:r w:rsidRPr="00342FA7">
              <w:rPr>
                <w:rFonts w:eastAsia="Calibri"/>
                <w:b/>
                <w:i/>
                <w:lang w:val="de-DE"/>
              </w:rPr>
              <w:t>Ch</w:t>
            </w:r>
            <w:r>
              <w:rPr>
                <w:rFonts w:eastAsia="Calibri"/>
                <w:b/>
                <w:i/>
                <w:lang w:val="de-DE"/>
              </w:rPr>
              <w:t>apter</w:t>
            </w:r>
            <w:r w:rsidRPr="00342FA7">
              <w:rPr>
                <w:rFonts w:eastAsia="Calibri"/>
                <w:b/>
                <w:i/>
                <w:lang w:val="de-DE"/>
              </w:rPr>
              <w:t xml:space="preserve"> </w:t>
            </w:r>
            <w:r>
              <w:rPr>
                <w:rFonts w:eastAsia="Calibri"/>
                <w:b/>
                <w:i/>
                <w:lang w:val="de-DE"/>
              </w:rPr>
              <w:t>8</w:t>
            </w:r>
            <w:r w:rsidRPr="00342FA7">
              <w:rPr>
                <w:rFonts w:eastAsia="Calibri"/>
                <w:b/>
                <w:i/>
                <w:lang w:val="de-DE"/>
              </w:rPr>
              <w:t xml:space="preserve">: </w:t>
            </w:r>
            <w:r>
              <w:rPr>
                <w:rFonts w:eastAsia="Calibri"/>
                <w:b/>
                <w:i/>
                <w:lang w:val="de-DE"/>
              </w:rPr>
              <w:t>Manufacture of Other Confectionery Products</w:t>
            </w:r>
          </w:p>
        </w:tc>
      </w:tr>
      <w:tr w:rsidR="001D15F1" w:rsidRPr="0068200B" w:rsidTr="00554C3A">
        <w:trPr>
          <w:trHeight w:val="350"/>
        </w:trPr>
        <w:tc>
          <w:tcPr>
            <w:tcW w:w="494" w:type="pct"/>
            <w:vMerge/>
            <w:shd w:val="clear" w:color="auto" w:fill="auto"/>
          </w:tcPr>
          <w:p w:rsidR="001D15F1" w:rsidRDefault="001D15F1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D15F1" w:rsidRPr="005A1E30" w:rsidRDefault="001D15F1" w:rsidP="0001586D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Content of lecture and Teaching methods:</w:t>
            </w:r>
            <w:r w:rsidRPr="005A1E30">
              <w:rPr>
                <w:bCs/>
                <w:i/>
                <w:lang w:val="de-DE"/>
              </w:rPr>
              <w:t xml:space="preserve"> </w:t>
            </w:r>
          </w:p>
          <w:p w:rsidR="001D15F1" w:rsidRDefault="001D15F1" w:rsidP="0001586D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E452AB">
              <w:rPr>
                <w:b/>
                <w:bCs/>
                <w:lang w:val="de-DE"/>
              </w:rPr>
              <w:t>Content of lecture:</w:t>
            </w:r>
          </w:p>
          <w:p w:rsidR="001D15F1" w:rsidRDefault="001D15F1" w:rsidP="0001586D">
            <w:pPr>
              <w:jc w:val="both"/>
              <w:rPr>
                <w:rFonts w:eastAsia="Calibri"/>
                <w:b/>
                <w:i/>
                <w:lang w:val="de-DE"/>
              </w:rPr>
            </w:pPr>
            <w:r w:rsidRPr="00E452AB">
              <w:rPr>
                <w:rFonts w:eastAsia="Calibri"/>
                <w:b/>
                <w:i/>
                <w:lang w:val="de-DE"/>
              </w:rPr>
              <w:t xml:space="preserve">Chapter </w:t>
            </w:r>
            <w:r>
              <w:rPr>
                <w:rFonts w:eastAsia="Calibri"/>
                <w:b/>
                <w:i/>
                <w:lang w:val="de-DE"/>
              </w:rPr>
              <w:t>7</w:t>
            </w:r>
            <w:r w:rsidRPr="00E452AB">
              <w:rPr>
                <w:rFonts w:eastAsia="Calibri"/>
                <w:b/>
                <w:i/>
                <w:lang w:val="de-DE"/>
              </w:rPr>
              <w:t>:</w:t>
            </w:r>
            <w:r>
              <w:rPr>
                <w:rFonts w:eastAsia="Calibri"/>
                <w:b/>
                <w:i/>
                <w:lang w:val="de-DE"/>
              </w:rPr>
              <w:t xml:space="preserve"> Manufacture of Other Bakery Products </w:t>
            </w:r>
          </w:p>
          <w:p w:rsidR="001D15F1" w:rsidRPr="007935A9" w:rsidRDefault="001D15F1" w:rsidP="0001586D">
            <w:pPr>
              <w:rPr>
                <w:bCs/>
              </w:rPr>
            </w:pPr>
            <w:r w:rsidRPr="007935A9">
              <w:rPr>
                <w:bCs/>
              </w:rPr>
              <w:t>7.1. Gluten-free breads</w:t>
            </w:r>
          </w:p>
          <w:p w:rsidR="001D15F1" w:rsidRPr="007935A9" w:rsidRDefault="001D15F1" w:rsidP="0001586D">
            <w:pPr>
              <w:rPr>
                <w:bCs/>
              </w:rPr>
            </w:pPr>
            <w:r w:rsidRPr="007935A9">
              <w:rPr>
                <w:bCs/>
              </w:rPr>
              <w:t xml:space="preserve">7.2. Cakes </w:t>
            </w:r>
          </w:p>
          <w:p w:rsidR="001D15F1" w:rsidRPr="007935A9" w:rsidRDefault="001D15F1" w:rsidP="0001586D">
            <w:pPr>
              <w:rPr>
                <w:bCs/>
              </w:rPr>
            </w:pPr>
            <w:r w:rsidRPr="007935A9">
              <w:rPr>
                <w:bCs/>
              </w:rPr>
              <w:t>7.3. Pastries</w:t>
            </w:r>
          </w:p>
          <w:p w:rsidR="001D15F1" w:rsidRDefault="001D15F1" w:rsidP="0001586D">
            <w:pPr>
              <w:rPr>
                <w:b/>
                <w:bCs/>
                <w:i/>
              </w:rPr>
            </w:pPr>
          </w:p>
          <w:p w:rsidR="001D15F1" w:rsidRPr="00C05999" w:rsidRDefault="001D15F1" w:rsidP="0001586D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Chapter 8: Manufacture of Other Confectionery Products</w:t>
            </w:r>
          </w:p>
          <w:p w:rsidR="001D15F1" w:rsidRPr="007935A9" w:rsidRDefault="001D15F1" w:rsidP="0001586D">
            <w:pPr>
              <w:rPr>
                <w:bCs/>
              </w:rPr>
            </w:pPr>
            <w:r w:rsidRPr="007935A9">
              <w:rPr>
                <w:bCs/>
              </w:rPr>
              <w:t>8.1. Fondants and crystallized confections</w:t>
            </w:r>
          </w:p>
          <w:p w:rsidR="001D15F1" w:rsidRPr="007935A9" w:rsidRDefault="001D15F1" w:rsidP="0001586D">
            <w:pPr>
              <w:rPr>
                <w:bCs/>
              </w:rPr>
            </w:pPr>
            <w:r w:rsidRPr="007935A9">
              <w:rPr>
                <w:bCs/>
              </w:rPr>
              <w:t>8.2. Jellies</w:t>
            </w:r>
          </w:p>
          <w:p w:rsidR="001D15F1" w:rsidRPr="007935A9" w:rsidRDefault="001D15F1" w:rsidP="0001586D">
            <w:pPr>
              <w:rPr>
                <w:bCs/>
              </w:rPr>
            </w:pPr>
            <w:r w:rsidRPr="007935A9">
              <w:rPr>
                <w:bCs/>
              </w:rPr>
              <w:t>8.3. Aerated confections</w:t>
            </w:r>
          </w:p>
          <w:p w:rsidR="001D15F1" w:rsidRDefault="001D15F1" w:rsidP="0001586D">
            <w:pPr>
              <w:rPr>
                <w:b/>
                <w:bCs/>
              </w:rPr>
            </w:pPr>
          </w:p>
          <w:p w:rsidR="001D15F1" w:rsidRPr="0043135D" w:rsidRDefault="001D15F1" w:rsidP="0001586D">
            <w:r>
              <w:rPr>
                <w:b/>
                <w:bCs/>
              </w:rPr>
              <w:t>Teaching methods</w:t>
            </w:r>
            <w:r w:rsidRPr="0043135D">
              <w:t xml:space="preserve"> :</w:t>
            </w:r>
          </w:p>
          <w:p w:rsidR="001D15F1" w:rsidRPr="00E06821" w:rsidRDefault="001D15F1" w:rsidP="00113A37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/>
                <w:bCs/>
                <w:i/>
                <w:lang w:val="de-DE"/>
              </w:rPr>
            </w:pPr>
            <w:r w:rsidRPr="00E06821">
              <w:rPr>
                <w:rFonts w:ascii="Times New Roman" w:hAnsi="Times New Roman"/>
                <w:sz w:val="24"/>
                <w:szCs w:val="24"/>
              </w:rPr>
              <w:t xml:space="preserve">Slideshow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+ </w:t>
            </w:r>
            <w:r w:rsidRPr="00070F37">
              <w:rPr>
                <w:rFonts w:ascii="Times New Roman" w:hAnsi="Times New Roman"/>
                <w:sz w:val="24"/>
                <w:szCs w:val="24"/>
              </w:rPr>
              <w:t>oral presentations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by groups of students</w:t>
            </w:r>
          </w:p>
          <w:p w:rsidR="001D15F1" w:rsidRPr="00E06821" w:rsidRDefault="001D15F1" w:rsidP="00E06821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E06821">
              <w:rPr>
                <w:rFonts w:ascii="Times New Roman" w:hAnsi="Times New Roman"/>
                <w:sz w:val="24"/>
                <w:szCs w:val="24"/>
              </w:rPr>
              <w:t>Class discussion conducted by lecturer</w:t>
            </w:r>
          </w:p>
        </w:tc>
        <w:tc>
          <w:tcPr>
            <w:tcW w:w="738" w:type="pct"/>
            <w:shd w:val="clear" w:color="auto" w:fill="DAEEF3"/>
          </w:tcPr>
          <w:p w:rsidR="001D15F1" w:rsidRDefault="00CD41E3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G2.1, G2.2, G3.1, G3.2, G4.1</w:t>
            </w:r>
          </w:p>
        </w:tc>
      </w:tr>
      <w:tr w:rsidR="001D15F1" w:rsidRPr="0068200B" w:rsidTr="00554C3A">
        <w:trPr>
          <w:trHeight w:val="350"/>
        </w:trPr>
        <w:tc>
          <w:tcPr>
            <w:tcW w:w="494" w:type="pct"/>
            <w:vMerge/>
            <w:shd w:val="clear" w:color="auto" w:fill="auto"/>
          </w:tcPr>
          <w:p w:rsidR="001D15F1" w:rsidRDefault="001D15F1" w:rsidP="0052451E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D15F1" w:rsidRDefault="001D15F1" w:rsidP="00ED4C25">
            <w:pPr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 Tasks for students at home</w:t>
            </w:r>
            <w:r w:rsidRPr="005A1E30">
              <w:rPr>
                <w:bCs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</w:t>
            </w:r>
          </w:p>
          <w:p w:rsidR="001D15F1" w:rsidRPr="00ED4C25" w:rsidRDefault="001D15F1" w:rsidP="00ED4C25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lang w:val="de-DE"/>
              </w:rPr>
            </w:pPr>
            <w:r w:rsidRPr="00ED4C25">
              <w:rPr>
                <w:rFonts w:ascii="Times New Roman" w:hAnsi="Times New Roman"/>
                <w:sz w:val="24"/>
              </w:rPr>
              <w:t>Overview of presented topics in class</w:t>
            </w:r>
            <w:r w:rsidRPr="00ED4C25">
              <w:rPr>
                <w:rFonts w:ascii="Times New Roman" w:hAnsi="Times New Roman"/>
                <w:bCs/>
                <w:i/>
                <w:sz w:val="24"/>
                <w:lang w:val="de-DE"/>
              </w:rPr>
              <w:t xml:space="preserve"> </w:t>
            </w:r>
          </w:p>
        </w:tc>
        <w:tc>
          <w:tcPr>
            <w:tcW w:w="738" w:type="pct"/>
            <w:shd w:val="clear" w:color="auto" w:fill="DAEEF3"/>
          </w:tcPr>
          <w:p w:rsidR="001D15F1" w:rsidRDefault="00CD41E3" w:rsidP="005245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G2.2</w:t>
            </w:r>
          </w:p>
        </w:tc>
      </w:tr>
    </w:tbl>
    <w:p w:rsidR="00100C65" w:rsidRDefault="00100C65" w:rsidP="00100C65">
      <w:pPr>
        <w:tabs>
          <w:tab w:val="left" w:pos="567"/>
          <w:tab w:val="left" w:pos="5954"/>
        </w:tabs>
        <w:spacing w:before="60" w:after="60"/>
        <w:ind w:left="720"/>
        <w:jc w:val="both"/>
        <w:rPr>
          <w:b/>
          <w:bCs/>
        </w:rPr>
      </w:pPr>
    </w:p>
    <w:p w:rsidR="00C72AD5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  <w:lang w:val="pt-BR"/>
        </w:rPr>
        <w:t>Ethics in science</w:t>
      </w:r>
    </w:p>
    <w:p w:rsidR="0039768E" w:rsidRPr="009163AC" w:rsidRDefault="0039768E" w:rsidP="00E6546C">
      <w:pPr>
        <w:spacing w:before="60" w:after="60"/>
        <w:jc w:val="both"/>
        <w:rPr>
          <w:bCs/>
          <w:color w:val="000000" w:themeColor="text1"/>
        </w:rPr>
      </w:pPr>
      <w:r w:rsidRPr="009163AC">
        <w:rPr>
          <w:bCs/>
          <w:color w:val="000000" w:themeColor="text1"/>
        </w:rPr>
        <w:t xml:space="preserve">All exercises in the class and homework must be done by students. If there is any plagiarism, </w:t>
      </w:r>
      <w:r w:rsidR="009E6096" w:rsidRPr="009163AC">
        <w:rPr>
          <w:bCs/>
          <w:color w:val="000000" w:themeColor="text1"/>
        </w:rPr>
        <w:t>their</w:t>
      </w:r>
      <w:r w:rsidRPr="009163AC">
        <w:rPr>
          <w:bCs/>
          <w:color w:val="000000" w:themeColor="text1"/>
        </w:rPr>
        <w:t xml:space="preserve"> assignments will </w:t>
      </w:r>
      <w:r w:rsidR="009E6096" w:rsidRPr="009163AC">
        <w:rPr>
          <w:bCs/>
          <w:color w:val="000000" w:themeColor="text1"/>
        </w:rPr>
        <w:t xml:space="preserve">not </w:t>
      </w:r>
      <w:r w:rsidRPr="009163AC">
        <w:rPr>
          <w:bCs/>
          <w:color w:val="000000" w:themeColor="text1"/>
        </w:rPr>
        <w:t xml:space="preserve">be </w:t>
      </w:r>
      <w:r w:rsidR="009E6096" w:rsidRPr="009163AC">
        <w:rPr>
          <w:bCs/>
          <w:color w:val="000000" w:themeColor="text1"/>
        </w:rPr>
        <w:t>evaluated</w:t>
      </w:r>
      <w:r w:rsidRPr="009163AC">
        <w:rPr>
          <w:bCs/>
          <w:color w:val="000000" w:themeColor="text1"/>
        </w:rPr>
        <w:t xml:space="preserve">. </w:t>
      </w:r>
    </w:p>
    <w:p w:rsidR="0039768E" w:rsidRDefault="0039768E" w:rsidP="00E6546C">
      <w:pPr>
        <w:spacing w:before="60" w:after="60"/>
        <w:jc w:val="both"/>
        <w:rPr>
          <w:bCs/>
        </w:rPr>
      </w:pPr>
    </w:p>
    <w:p w:rsidR="00662CDD" w:rsidRPr="00253C77" w:rsidRDefault="00662CDD" w:rsidP="00662CDD">
      <w:pPr>
        <w:spacing w:before="60" w:after="60"/>
        <w:jc w:val="both"/>
        <w:rPr>
          <w:bCs/>
        </w:rPr>
      </w:pPr>
    </w:p>
    <w:p w:rsidR="004C6AE9" w:rsidRPr="008A4D99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20CE4">
        <w:rPr>
          <w:b/>
          <w:bCs/>
          <w:lang w:val="pt-BR"/>
        </w:rPr>
        <w:t>Date of first approval:</w:t>
      </w:r>
      <w:r w:rsidR="004B75C0" w:rsidRPr="008A4D99">
        <w:rPr>
          <w:b/>
          <w:bCs/>
        </w:rPr>
        <w:t xml:space="preserve"> </w:t>
      </w:r>
    </w:p>
    <w:p w:rsidR="004C6AE9" w:rsidRPr="008A4D99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20CE4">
        <w:rPr>
          <w:b/>
          <w:bCs/>
          <w:lang w:val="pt-BR"/>
        </w:rPr>
        <w:t>Approval: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201"/>
        <w:gridCol w:w="3225"/>
        <w:gridCol w:w="3203"/>
      </w:tblGrid>
      <w:tr w:rsidR="0093555E" w:rsidRPr="0093555E" w:rsidTr="0093555E">
        <w:trPr>
          <w:jc w:val="right"/>
        </w:trPr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320CE4">
              <w:rPr>
                <w:b/>
                <w:bCs/>
                <w:lang w:val="pt-BR"/>
              </w:rPr>
              <w:t>Dean</w:t>
            </w:r>
            <w:r>
              <w:rPr>
                <w:b/>
                <w:bCs/>
                <w:lang w:val="pt-BR"/>
              </w:rPr>
              <w:t xml:space="preserve"> </w:t>
            </w:r>
            <w:r>
              <w:rPr>
                <w:b/>
                <w:bCs/>
              </w:rPr>
              <w:t>of faculty</w:t>
            </w:r>
          </w:p>
        </w:tc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9163AC">
              <w:rPr>
                <w:b/>
                <w:bCs/>
                <w:color w:val="000000" w:themeColor="text1"/>
                <w:lang w:val="pt-BR"/>
              </w:rPr>
              <w:t>Head of Department</w:t>
            </w:r>
          </w:p>
        </w:tc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320CE4">
              <w:rPr>
                <w:b/>
                <w:bCs/>
                <w:lang w:val="pt-BR"/>
              </w:rPr>
              <w:t>Editor</w:t>
            </w:r>
            <w:r>
              <w:rPr>
                <w:b/>
                <w:bCs/>
                <w:lang w:val="pt-BR"/>
              </w:rPr>
              <w:t>s</w:t>
            </w:r>
          </w:p>
        </w:tc>
      </w:tr>
      <w:tr w:rsidR="0093555E" w:rsidRPr="0093555E" w:rsidTr="0093555E">
        <w:trPr>
          <w:jc w:val="right"/>
        </w:trPr>
        <w:tc>
          <w:tcPr>
            <w:tcW w:w="3312" w:type="dxa"/>
          </w:tcPr>
          <w:p w:rsidR="004503CB" w:rsidRDefault="004503CB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5605FF" w:rsidRPr="0093555E" w:rsidRDefault="005605FF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5605FF" w:rsidRPr="0093555E" w:rsidRDefault="005605FF" w:rsidP="005B1CB5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:rsidR="008027CA" w:rsidRPr="008A4D99" w:rsidRDefault="00EE6030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</w:rPr>
        <w:lastRenderedPageBreak/>
        <w:t>Update</w:t>
      </w:r>
      <w:r w:rsidR="006A11F3" w:rsidRPr="00BB437D">
        <w:rPr>
          <w:b/>
          <w:bCs/>
          <w:color w:val="000000" w:themeColor="text1"/>
        </w:rPr>
        <w:t>d</w:t>
      </w:r>
      <w:r>
        <w:rPr>
          <w:b/>
          <w:bCs/>
        </w:rPr>
        <w:t xml:space="preserve"> history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2"/>
        <w:gridCol w:w="4398"/>
      </w:tblGrid>
      <w:tr w:rsidR="006D25E8" w:rsidRPr="008A4D99" w:rsidTr="007D78EC">
        <w:tc>
          <w:tcPr>
            <w:tcW w:w="4872" w:type="dxa"/>
          </w:tcPr>
          <w:p w:rsidR="006D25E8" w:rsidRPr="008A4D99" w:rsidRDefault="00E6546C" w:rsidP="00E6546C">
            <w:pPr>
              <w:spacing w:after="120"/>
              <w:rPr>
                <w:b/>
                <w:bCs/>
              </w:rPr>
            </w:pPr>
            <w:r w:rsidRPr="00320CE4">
              <w:rPr>
                <w:b/>
                <w:bCs/>
              </w:rPr>
              <w:t>1st update</w:t>
            </w:r>
            <w:r w:rsidR="006A11F3">
              <w:rPr>
                <w:b/>
                <w:bCs/>
              </w:rPr>
              <w:t xml:space="preserve">d </w:t>
            </w:r>
            <w:r>
              <w:rPr>
                <w:bCs/>
              </w:rPr>
              <w:t xml:space="preserve">: </w:t>
            </w:r>
            <w:r w:rsidR="005C4DDD">
              <w:rPr>
                <w:bCs/>
              </w:rPr>
              <w:t>01</w:t>
            </w:r>
            <w:r w:rsidR="00E403F0">
              <w:rPr>
                <w:bCs/>
              </w:rPr>
              <w:t xml:space="preserve"> </w:t>
            </w:r>
            <w:r w:rsidR="005C4DDD">
              <w:rPr>
                <w:bCs/>
              </w:rPr>
              <w:t>July</w:t>
            </w:r>
            <w:r w:rsidR="00E403F0">
              <w:rPr>
                <w:bCs/>
              </w:rPr>
              <w:t xml:space="preserve"> </w:t>
            </w:r>
            <w:r w:rsidR="00100C65">
              <w:rPr>
                <w:bCs/>
              </w:rPr>
              <w:t>201</w:t>
            </w:r>
            <w:r w:rsidR="005C4DDD">
              <w:rPr>
                <w:bCs/>
              </w:rPr>
              <w:t>7</w:t>
            </w:r>
          </w:p>
          <w:p w:rsidR="000A17CC" w:rsidRPr="008A4D99" w:rsidRDefault="000A17CC" w:rsidP="00E53BED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4398" w:type="dxa"/>
          </w:tcPr>
          <w:p w:rsidR="00EE6030" w:rsidRPr="00902D01" w:rsidRDefault="00EE6030" w:rsidP="007D78EC">
            <w:pPr>
              <w:spacing w:after="120"/>
              <w:jc w:val="center"/>
              <w:rPr>
                <w:b/>
                <w:bCs/>
                <w:lang w:val="fr-BE"/>
              </w:rPr>
            </w:pPr>
            <w:r w:rsidRPr="00320CE4">
              <w:rPr>
                <w:b/>
                <w:bCs/>
                <w:lang w:val="pt-BR"/>
              </w:rPr>
              <w:t>Editor</w:t>
            </w:r>
          </w:p>
          <w:p w:rsidR="00EE6030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Pr="0043135D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Pr="0043135D" w:rsidRDefault="00EE6030" w:rsidP="00EE6030">
            <w:pPr>
              <w:spacing w:after="120"/>
              <w:rPr>
                <w:b/>
                <w:bCs/>
              </w:rPr>
            </w:pPr>
          </w:p>
          <w:p w:rsidR="004D7593" w:rsidRPr="00BB437D" w:rsidRDefault="00EE6030" w:rsidP="00EE6030">
            <w:pPr>
              <w:spacing w:before="60" w:after="60"/>
              <w:rPr>
                <w:b/>
                <w:bCs/>
                <w:color w:val="000000" w:themeColor="text1"/>
              </w:rPr>
            </w:pPr>
            <w:r w:rsidRPr="00BB437D">
              <w:rPr>
                <w:b/>
                <w:bCs/>
                <w:color w:val="000000" w:themeColor="text1"/>
                <w:lang w:val="pt-BR"/>
              </w:rPr>
              <w:t xml:space="preserve">Head of </w:t>
            </w:r>
            <w:r w:rsidR="007D78EC">
              <w:rPr>
                <w:b/>
                <w:bCs/>
                <w:color w:val="000000" w:themeColor="text1"/>
                <w:lang w:val="pt-BR"/>
              </w:rPr>
              <w:t>Food Technology D</w:t>
            </w:r>
            <w:r w:rsidR="0039768E" w:rsidRPr="00BB437D">
              <w:rPr>
                <w:b/>
                <w:bCs/>
                <w:color w:val="000000" w:themeColor="text1"/>
                <w:lang w:val="pt-BR"/>
              </w:rPr>
              <w:t>epartment</w:t>
            </w:r>
          </w:p>
        </w:tc>
      </w:tr>
    </w:tbl>
    <w:p w:rsidR="006D25E8" w:rsidRDefault="006D25E8" w:rsidP="003848EA">
      <w:pPr>
        <w:spacing w:before="60" w:after="60"/>
        <w:jc w:val="both"/>
        <w:rPr>
          <w:b/>
          <w:bCs/>
        </w:rPr>
      </w:pPr>
    </w:p>
    <w:p w:rsidR="008462AE" w:rsidRDefault="008462AE" w:rsidP="003848EA">
      <w:pPr>
        <w:spacing w:before="60" w:after="60"/>
        <w:jc w:val="both"/>
        <w:rPr>
          <w:b/>
          <w:bCs/>
        </w:rPr>
      </w:pPr>
    </w:p>
    <w:p w:rsidR="00D42D34" w:rsidRDefault="00D42D34" w:rsidP="003848EA">
      <w:pPr>
        <w:spacing w:before="60" w:after="60"/>
        <w:jc w:val="both"/>
        <w:rPr>
          <w:rStyle w:val="Hyperlink"/>
          <w:b/>
          <w:bCs/>
        </w:rPr>
      </w:pPr>
    </w:p>
    <w:p w:rsidR="008462AE" w:rsidRPr="008A4D99" w:rsidRDefault="008462AE" w:rsidP="003848EA">
      <w:pPr>
        <w:spacing w:before="60" w:after="60"/>
        <w:jc w:val="both"/>
        <w:rPr>
          <w:b/>
          <w:bCs/>
        </w:rPr>
      </w:pPr>
    </w:p>
    <w:sectPr w:rsidR="008462AE" w:rsidRPr="008A4D99" w:rsidSect="002708BC">
      <w:footerReference w:type="even" r:id="rId9"/>
      <w:footerReference w:type="default" r:id="rId10"/>
      <w:pgSz w:w="11907" w:h="16840" w:code="9"/>
      <w:pgMar w:top="1260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761" w:rsidRDefault="00A82761">
      <w:r>
        <w:separator/>
      </w:r>
    </w:p>
  </w:endnote>
  <w:endnote w:type="continuationSeparator" w:id="0">
    <w:p w:rsidR="00A82761" w:rsidRDefault="00A82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A3"/>
    <w:family w:val="auto"/>
    <w:notTrueType/>
    <w:pitch w:val="default"/>
    <w:sig w:usb0="20000001" w:usb1="00000000" w:usb2="00000000" w:usb3="00000000" w:csb0="000001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A37" w:rsidRDefault="00113A37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3A37" w:rsidRDefault="00113A37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A37" w:rsidRDefault="00113A37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850E6">
      <w:rPr>
        <w:rStyle w:val="PageNumber"/>
        <w:noProof/>
      </w:rPr>
      <w:t>1</w:t>
    </w:r>
    <w:r>
      <w:rPr>
        <w:rStyle w:val="PageNumber"/>
      </w:rPr>
      <w:fldChar w:fldCharType="end"/>
    </w:r>
  </w:p>
  <w:p w:rsidR="00113A37" w:rsidRDefault="00113A37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761" w:rsidRDefault="00A82761">
      <w:r>
        <w:separator/>
      </w:r>
    </w:p>
  </w:footnote>
  <w:footnote w:type="continuationSeparator" w:id="0">
    <w:p w:rsidR="00A82761" w:rsidRDefault="00A82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>
    <w:nsid w:val="04345D90"/>
    <w:multiLevelType w:val="hybridMultilevel"/>
    <w:tmpl w:val="67B89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C369E"/>
    <w:multiLevelType w:val="hybridMultilevel"/>
    <w:tmpl w:val="78329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133B6DD3"/>
    <w:multiLevelType w:val="multilevel"/>
    <w:tmpl w:val="D5D634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40E02AA"/>
    <w:multiLevelType w:val="multilevel"/>
    <w:tmpl w:val="BBF098D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9981F32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264094A"/>
    <w:multiLevelType w:val="hybridMultilevel"/>
    <w:tmpl w:val="31305D4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0C34BB"/>
    <w:multiLevelType w:val="hybridMultilevel"/>
    <w:tmpl w:val="A8B6CA9C"/>
    <w:lvl w:ilvl="0" w:tplc="170EE5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EB6897"/>
    <w:multiLevelType w:val="hybridMultilevel"/>
    <w:tmpl w:val="4796D1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DA25BBD"/>
    <w:multiLevelType w:val="hybridMultilevel"/>
    <w:tmpl w:val="5E347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180EF0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262392"/>
    <w:multiLevelType w:val="hybridMultilevel"/>
    <w:tmpl w:val="5F08165E"/>
    <w:lvl w:ilvl="0" w:tplc="EAB021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547E60"/>
    <w:multiLevelType w:val="hybridMultilevel"/>
    <w:tmpl w:val="D1CE5922"/>
    <w:lvl w:ilvl="0" w:tplc="41723A5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54F1EFB"/>
    <w:multiLevelType w:val="multilevel"/>
    <w:tmpl w:val="6BE47B9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59321073"/>
    <w:multiLevelType w:val="hybridMultilevel"/>
    <w:tmpl w:val="67F4637A"/>
    <w:lvl w:ilvl="0" w:tplc="A8BA58E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CC5A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EEF59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B2E0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EE592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B418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C8F42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38F7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E2FE9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CA143B4"/>
    <w:multiLevelType w:val="hybridMultilevel"/>
    <w:tmpl w:val="407EB2D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340599"/>
    <w:multiLevelType w:val="hybridMultilevel"/>
    <w:tmpl w:val="E54890BA"/>
    <w:lvl w:ilvl="0" w:tplc="B16CF532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FF3AA5"/>
    <w:multiLevelType w:val="hybridMultilevel"/>
    <w:tmpl w:val="BBDA4486"/>
    <w:lvl w:ilvl="0" w:tplc="321E27E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B63794"/>
    <w:multiLevelType w:val="hybridMultilevel"/>
    <w:tmpl w:val="D1CE5922"/>
    <w:lvl w:ilvl="0" w:tplc="41723A5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113A36"/>
    <w:multiLevelType w:val="hybridMultilevel"/>
    <w:tmpl w:val="C3C6F5DC"/>
    <w:lvl w:ilvl="0" w:tplc="B0423F4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091315C"/>
    <w:multiLevelType w:val="hybridMultilevel"/>
    <w:tmpl w:val="88767EF2"/>
    <w:lvl w:ilvl="0" w:tplc="0409000F">
      <w:start w:val="1"/>
      <w:numFmt w:val="decimal"/>
      <w:lvlText w:val="%1."/>
      <w:lvlJc w:val="left"/>
      <w:pPr>
        <w:ind w:left="893" w:hanging="360"/>
      </w:p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8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D21D1E"/>
    <w:multiLevelType w:val="hybridMultilevel"/>
    <w:tmpl w:val="5DC23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D83E74"/>
    <w:multiLevelType w:val="multilevel"/>
    <w:tmpl w:val="D5D634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6"/>
  </w:num>
  <w:num w:numId="2">
    <w:abstractNumId w:val="3"/>
  </w:num>
  <w:num w:numId="3">
    <w:abstractNumId w:val="8"/>
  </w:num>
  <w:num w:numId="4">
    <w:abstractNumId w:val="13"/>
  </w:num>
  <w:num w:numId="5">
    <w:abstractNumId w:val="7"/>
  </w:num>
  <w:num w:numId="6">
    <w:abstractNumId w:val="23"/>
  </w:num>
  <w:num w:numId="7">
    <w:abstractNumId w:val="29"/>
  </w:num>
  <w:num w:numId="8">
    <w:abstractNumId w:val="28"/>
  </w:num>
  <w:num w:numId="9">
    <w:abstractNumId w:val="14"/>
  </w:num>
  <w:num w:numId="10">
    <w:abstractNumId w:val="20"/>
  </w:num>
  <w:num w:numId="11">
    <w:abstractNumId w:val="0"/>
  </w:num>
  <w:num w:numId="12">
    <w:abstractNumId w:val="11"/>
  </w:num>
  <w:num w:numId="13">
    <w:abstractNumId w:val="27"/>
  </w:num>
  <w:num w:numId="14">
    <w:abstractNumId w:val="12"/>
  </w:num>
  <w:num w:numId="15">
    <w:abstractNumId w:val="6"/>
  </w:num>
  <w:num w:numId="16">
    <w:abstractNumId w:val="26"/>
  </w:num>
  <w:num w:numId="17">
    <w:abstractNumId w:val="15"/>
  </w:num>
  <w:num w:numId="18">
    <w:abstractNumId w:val="2"/>
  </w:num>
  <w:num w:numId="19">
    <w:abstractNumId w:val="24"/>
  </w:num>
  <w:num w:numId="20">
    <w:abstractNumId w:val="30"/>
  </w:num>
  <w:num w:numId="21">
    <w:abstractNumId w:val="31"/>
  </w:num>
  <w:num w:numId="22">
    <w:abstractNumId w:val="17"/>
  </w:num>
  <w:num w:numId="23">
    <w:abstractNumId w:val="9"/>
  </w:num>
  <w:num w:numId="24">
    <w:abstractNumId w:val="1"/>
  </w:num>
  <w:num w:numId="25">
    <w:abstractNumId w:val="22"/>
  </w:num>
  <w:num w:numId="26">
    <w:abstractNumId w:val="18"/>
  </w:num>
  <w:num w:numId="27">
    <w:abstractNumId w:val="19"/>
  </w:num>
  <w:num w:numId="28">
    <w:abstractNumId w:val="5"/>
  </w:num>
  <w:num w:numId="29">
    <w:abstractNumId w:val="4"/>
  </w:num>
  <w:num w:numId="30">
    <w:abstractNumId w:val="21"/>
  </w:num>
  <w:num w:numId="31">
    <w:abstractNumId w:val="10"/>
  </w:num>
  <w:num w:numId="32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0671C"/>
    <w:rsid w:val="00010C66"/>
    <w:rsid w:val="000122E5"/>
    <w:rsid w:val="0001586D"/>
    <w:rsid w:val="00017D65"/>
    <w:rsid w:val="00021BC7"/>
    <w:rsid w:val="00021C88"/>
    <w:rsid w:val="00022283"/>
    <w:rsid w:val="00022665"/>
    <w:rsid w:val="00023A4C"/>
    <w:rsid w:val="00024505"/>
    <w:rsid w:val="00025C43"/>
    <w:rsid w:val="00026520"/>
    <w:rsid w:val="00026591"/>
    <w:rsid w:val="000271C8"/>
    <w:rsid w:val="00032B8B"/>
    <w:rsid w:val="00033A73"/>
    <w:rsid w:val="00037EF4"/>
    <w:rsid w:val="000457BB"/>
    <w:rsid w:val="00045A38"/>
    <w:rsid w:val="00047345"/>
    <w:rsid w:val="00051FE3"/>
    <w:rsid w:val="000565CC"/>
    <w:rsid w:val="00056ECB"/>
    <w:rsid w:val="0006012E"/>
    <w:rsid w:val="00060C09"/>
    <w:rsid w:val="00063EAA"/>
    <w:rsid w:val="00066BA1"/>
    <w:rsid w:val="00067F80"/>
    <w:rsid w:val="00070148"/>
    <w:rsid w:val="00070F37"/>
    <w:rsid w:val="000712D9"/>
    <w:rsid w:val="00076D7A"/>
    <w:rsid w:val="0007704E"/>
    <w:rsid w:val="00077493"/>
    <w:rsid w:val="00080949"/>
    <w:rsid w:val="000811AC"/>
    <w:rsid w:val="00084430"/>
    <w:rsid w:val="00085CD2"/>
    <w:rsid w:val="0008657E"/>
    <w:rsid w:val="00087D84"/>
    <w:rsid w:val="000919F3"/>
    <w:rsid w:val="00092E1C"/>
    <w:rsid w:val="000939C2"/>
    <w:rsid w:val="000940D1"/>
    <w:rsid w:val="00095CB9"/>
    <w:rsid w:val="000A0D8F"/>
    <w:rsid w:val="000A138F"/>
    <w:rsid w:val="000A17CC"/>
    <w:rsid w:val="000A24E8"/>
    <w:rsid w:val="000A5DAE"/>
    <w:rsid w:val="000A785C"/>
    <w:rsid w:val="000B17FE"/>
    <w:rsid w:val="000B4371"/>
    <w:rsid w:val="000B43ED"/>
    <w:rsid w:val="000B5417"/>
    <w:rsid w:val="000B6D98"/>
    <w:rsid w:val="000C071D"/>
    <w:rsid w:val="000C24E9"/>
    <w:rsid w:val="000C6D20"/>
    <w:rsid w:val="000D15B4"/>
    <w:rsid w:val="000D2A42"/>
    <w:rsid w:val="000D4939"/>
    <w:rsid w:val="000D505F"/>
    <w:rsid w:val="000D7919"/>
    <w:rsid w:val="000E64D5"/>
    <w:rsid w:val="000E76EE"/>
    <w:rsid w:val="000F0F88"/>
    <w:rsid w:val="000F1091"/>
    <w:rsid w:val="000F451A"/>
    <w:rsid w:val="000F72E9"/>
    <w:rsid w:val="000F7D8B"/>
    <w:rsid w:val="00100ACD"/>
    <w:rsid w:val="00100C65"/>
    <w:rsid w:val="00101839"/>
    <w:rsid w:val="00101DBC"/>
    <w:rsid w:val="00101EDD"/>
    <w:rsid w:val="00103EE5"/>
    <w:rsid w:val="00104B7C"/>
    <w:rsid w:val="00105B43"/>
    <w:rsid w:val="001105A7"/>
    <w:rsid w:val="001138B7"/>
    <w:rsid w:val="00113A37"/>
    <w:rsid w:val="00123BBA"/>
    <w:rsid w:val="00123E14"/>
    <w:rsid w:val="00124D1E"/>
    <w:rsid w:val="00124F67"/>
    <w:rsid w:val="00124FD8"/>
    <w:rsid w:val="00127C13"/>
    <w:rsid w:val="00131AB7"/>
    <w:rsid w:val="00131F9B"/>
    <w:rsid w:val="001353AA"/>
    <w:rsid w:val="0014123F"/>
    <w:rsid w:val="001414E7"/>
    <w:rsid w:val="00142E1D"/>
    <w:rsid w:val="001440FE"/>
    <w:rsid w:val="00144988"/>
    <w:rsid w:val="00145B87"/>
    <w:rsid w:val="00146318"/>
    <w:rsid w:val="00146E6C"/>
    <w:rsid w:val="001478FF"/>
    <w:rsid w:val="00152D60"/>
    <w:rsid w:val="00153AD4"/>
    <w:rsid w:val="00160F53"/>
    <w:rsid w:val="0016584A"/>
    <w:rsid w:val="001719E0"/>
    <w:rsid w:val="00171BBA"/>
    <w:rsid w:val="0017522D"/>
    <w:rsid w:val="00176204"/>
    <w:rsid w:val="00176662"/>
    <w:rsid w:val="001801AE"/>
    <w:rsid w:val="00182878"/>
    <w:rsid w:val="00193AA3"/>
    <w:rsid w:val="00193D7C"/>
    <w:rsid w:val="00193F34"/>
    <w:rsid w:val="00197541"/>
    <w:rsid w:val="001A10A1"/>
    <w:rsid w:val="001A39D0"/>
    <w:rsid w:val="001A4DF9"/>
    <w:rsid w:val="001A7739"/>
    <w:rsid w:val="001B1CF8"/>
    <w:rsid w:val="001B571A"/>
    <w:rsid w:val="001C0D33"/>
    <w:rsid w:val="001C1514"/>
    <w:rsid w:val="001C186F"/>
    <w:rsid w:val="001C4B0F"/>
    <w:rsid w:val="001C4DA9"/>
    <w:rsid w:val="001C65AD"/>
    <w:rsid w:val="001C6CF9"/>
    <w:rsid w:val="001C7B00"/>
    <w:rsid w:val="001D0D57"/>
    <w:rsid w:val="001D15F1"/>
    <w:rsid w:val="001D26ED"/>
    <w:rsid w:val="001D4D8C"/>
    <w:rsid w:val="001D7F70"/>
    <w:rsid w:val="001E01DE"/>
    <w:rsid w:val="001E13D5"/>
    <w:rsid w:val="001F3143"/>
    <w:rsid w:val="001F5E65"/>
    <w:rsid w:val="002008D9"/>
    <w:rsid w:val="0021035A"/>
    <w:rsid w:val="00211A44"/>
    <w:rsid w:val="00211ED3"/>
    <w:rsid w:val="00212C6B"/>
    <w:rsid w:val="00213668"/>
    <w:rsid w:val="00215349"/>
    <w:rsid w:val="00215958"/>
    <w:rsid w:val="002206AC"/>
    <w:rsid w:val="00222931"/>
    <w:rsid w:val="00227030"/>
    <w:rsid w:val="00227433"/>
    <w:rsid w:val="0023042C"/>
    <w:rsid w:val="00230BD3"/>
    <w:rsid w:val="00232046"/>
    <w:rsid w:val="00236063"/>
    <w:rsid w:val="002374B8"/>
    <w:rsid w:val="00244270"/>
    <w:rsid w:val="002455B3"/>
    <w:rsid w:val="0025078D"/>
    <w:rsid w:val="00250BBC"/>
    <w:rsid w:val="00252957"/>
    <w:rsid w:val="00253C77"/>
    <w:rsid w:val="0025460D"/>
    <w:rsid w:val="00266450"/>
    <w:rsid w:val="00267AAD"/>
    <w:rsid w:val="002708BC"/>
    <w:rsid w:val="0027228C"/>
    <w:rsid w:val="0027680C"/>
    <w:rsid w:val="002776B0"/>
    <w:rsid w:val="00281B2E"/>
    <w:rsid w:val="00285217"/>
    <w:rsid w:val="00285318"/>
    <w:rsid w:val="00285A8C"/>
    <w:rsid w:val="00286E0F"/>
    <w:rsid w:val="002877DB"/>
    <w:rsid w:val="002878DD"/>
    <w:rsid w:val="00293477"/>
    <w:rsid w:val="002A1945"/>
    <w:rsid w:val="002A3DF4"/>
    <w:rsid w:val="002A6137"/>
    <w:rsid w:val="002A7320"/>
    <w:rsid w:val="002B17F2"/>
    <w:rsid w:val="002B2C26"/>
    <w:rsid w:val="002B5594"/>
    <w:rsid w:val="002C1FFB"/>
    <w:rsid w:val="002C3661"/>
    <w:rsid w:val="002C3BB8"/>
    <w:rsid w:val="002C501A"/>
    <w:rsid w:val="002C6CF1"/>
    <w:rsid w:val="002C7296"/>
    <w:rsid w:val="002C77AE"/>
    <w:rsid w:val="002D0DAE"/>
    <w:rsid w:val="002D4489"/>
    <w:rsid w:val="002D75EE"/>
    <w:rsid w:val="002F24E6"/>
    <w:rsid w:val="002F2AB9"/>
    <w:rsid w:val="002F6954"/>
    <w:rsid w:val="002F73F5"/>
    <w:rsid w:val="002F7737"/>
    <w:rsid w:val="003000FC"/>
    <w:rsid w:val="003018B2"/>
    <w:rsid w:val="0030415C"/>
    <w:rsid w:val="0030477F"/>
    <w:rsid w:val="00306007"/>
    <w:rsid w:val="003068A1"/>
    <w:rsid w:val="00307328"/>
    <w:rsid w:val="00307568"/>
    <w:rsid w:val="00307BD1"/>
    <w:rsid w:val="00307E2F"/>
    <w:rsid w:val="00311797"/>
    <w:rsid w:val="00311B9D"/>
    <w:rsid w:val="00312FB5"/>
    <w:rsid w:val="00322DBF"/>
    <w:rsid w:val="00325265"/>
    <w:rsid w:val="00327B13"/>
    <w:rsid w:val="00332929"/>
    <w:rsid w:val="003350C7"/>
    <w:rsid w:val="00337AB2"/>
    <w:rsid w:val="00340322"/>
    <w:rsid w:val="00342FA7"/>
    <w:rsid w:val="0034400F"/>
    <w:rsid w:val="003442C7"/>
    <w:rsid w:val="003461B7"/>
    <w:rsid w:val="00353005"/>
    <w:rsid w:val="0035356B"/>
    <w:rsid w:val="003541BF"/>
    <w:rsid w:val="00356C26"/>
    <w:rsid w:val="00362ADF"/>
    <w:rsid w:val="003661AA"/>
    <w:rsid w:val="00367462"/>
    <w:rsid w:val="00372477"/>
    <w:rsid w:val="00374559"/>
    <w:rsid w:val="00376421"/>
    <w:rsid w:val="00380BDA"/>
    <w:rsid w:val="00380D79"/>
    <w:rsid w:val="00381705"/>
    <w:rsid w:val="00381E5E"/>
    <w:rsid w:val="003848EA"/>
    <w:rsid w:val="00391D93"/>
    <w:rsid w:val="0039356B"/>
    <w:rsid w:val="00393EE4"/>
    <w:rsid w:val="0039426D"/>
    <w:rsid w:val="00394C4C"/>
    <w:rsid w:val="003950F2"/>
    <w:rsid w:val="0039768E"/>
    <w:rsid w:val="003A2449"/>
    <w:rsid w:val="003A409C"/>
    <w:rsid w:val="003B422D"/>
    <w:rsid w:val="003B4C0D"/>
    <w:rsid w:val="003B5028"/>
    <w:rsid w:val="003B52A1"/>
    <w:rsid w:val="003B5509"/>
    <w:rsid w:val="003B5962"/>
    <w:rsid w:val="003C0FF1"/>
    <w:rsid w:val="003C1066"/>
    <w:rsid w:val="003C139B"/>
    <w:rsid w:val="003C386B"/>
    <w:rsid w:val="003C4F4A"/>
    <w:rsid w:val="003C778D"/>
    <w:rsid w:val="003D23FF"/>
    <w:rsid w:val="003D26E9"/>
    <w:rsid w:val="003D2B5E"/>
    <w:rsid w:val="003D4827"/>
    <w:rsid w:val="003D5D91"/>
    <w:rsid w:val="003D78EC"/>
    <w:rsid w:val="003D7DC2"/>
    <w:rsid w:val="003E25F9"/>
    <w:rsid w:val="003E2608"/>
    <w:rsid w:val="003F1160"/>
    <w:rsid w:val="003F1765"/>
    <w:rsid w:val="003F634C"/>
    <w:rsid w:val="003F6451"/>
    <w:rsid w:val="003F775F"/>
    <w:rsid w:val="003F7C73"/>
    <w:rsid w:val="00405FC7"/>
    <w:rsid w:val="004104BB"/>
    <w:rsid w:val="00414864"/>
    <w:rsid w:val="00420C2D"/>
    <w:rsid w:val="004215C4"/>
    <w:rsid w:val="00421C8B"/>
    <w:rsid w:val="0042305C"/>
    <w:rsid w:val="0042368A"/>
    <w:rsid w:val="00424A4C"/>
    <w:rsid w:val="004313F9"/>
    <w:rsid w:val="00431D18"/>
    <w:rsid w:val="00433758"/>
    <w:rsid w:val="00434993"/>
    <w:rsid w:val="00437549"/>
    <w:rsid w:val="00445D42"/>
    <w:rsid w:val="004469CD"/>
    <w:rsid w:val="004503CB"/>
    <w:rsid w:val="0045248B"/>
    <w:rsid w:val="00452608"/>
    <w:rsid w:val="00455CD2"/>
    <w:rsid w:val="0045622F"/>
    <w:rsid w:val="00457C08"/>
    <w:rsid w:val="004630A4"/>
    <w:rsid w:val="004643A3"/>
    <w:rsid w:val="0046521D"/>
    <w:rsid w:val="00465626"/>
    <w:rsid w:val="004711DF"/>
    <w:rsid w:val="00473C0D"/>
    <w:rsid w:val="00473FF7"/>
    <w:rsid w:val="00474BCA"/>
    <w:rsid w:val="00476F0E"/>
    <w:rsid w:val="00480ACC"/>
    <w:rsid w:val="00480E45"/>
    <w:rsid w:val="00482431"/>
    <w:rsid w:val="00482B80"/>
    <w:rsid w:val="00484C9F"/>
    <w:rsid w:val="00494C9C"/>
    <w:rsid w:val="00497E57"/>
    <w:rsid w:val="004A1876"/>
    <w:rsid w:val="004A49F8"/>
    <w:rsid w:val="004B4AF1"/>
    <w:rsid w:val="004B4EFA"/>
    <w:rsid w:val="004B689A"/>
    <w:rsid w:val="004B75C0"/>
    <w:rsid w:val="004C0D59"/>
    <w:rsid w:val="004C3FD6"/>
    <w:rsid w:val="004C417E"/>
    <w:rsid w:val="004C6AE9"/>
    <w:rsid w:val="004D13A6"/>
    <w:rsid w:val="004D28C7"/>
    <w:rsid w:val="004D3850"/>
    <w:rsid w:val="004D492B"/>
    <w:rsid w:val="004D7593"/>
    <w:rsid w:val="004E02EF"/>
    <w:rsid w:val="004E1CE7"/>
    <w:rsid w:val="004F03A9"/>
    <w:rsid w:val="004F22C6"/>
    <w:rsid w:val="00503771"/>
    <w:rsid w:val="0050497F"/>
    <w:rsid w:val="00507F03"/>
    <w:rsid w:val="005107F7"/>
    <w:rsid w:val="00510B22"/>
    <w:rsid w:val="00511536"/>
    <w:rsid w:val="005123E2"/>
    <w:rsid w:val="00512556"/>
    <w:rsid w:val="00512DB3"/>
    <w:rsid w:val="00516D5B"/>
    <w:rsid w:val="00517587"/>
    <w:rsid w:val="005229A7"/>
    <w:rsid w:val="005236D2"/>
    <w:rsid w:val="0052451E"/>
    <w:rsid w:val="00531CDB"/>
    <w:rsid w:val="00534656"/>
    <w:rsid w:val="005379C9"/>
    <w:rsid w:val="005401D1"/>
    <w:rsid w:val="0054047C"/>
    <w:rsid w:val="005440D4"/>
    <w:rsid w:val="0054567C"/>
    <w:rsid w:val="005510EC"/>
    <w:rsid w:val="005515C2"/>
    <w:rsid w:val="00554C3A"/>
    <w:rsid w:val="00556577"/>
    <w:rsid w:val="00560380"/>
    <w:rsid w:val="005605FF"/>
    <w:rsid w:val="0056075D"/>
    <w:rsid w:val="00560BC6"/>
    <w:rsid w:val="00561C66"/>
    <w:rsid w:val="00563194"/>
    <w:rsid w:val="00566487"/>
    <w:rsid w:val="005664F6"/>
    <w:rsid w:val="00566B65"/>
    <w:rsid w:val="00570CA7"/>
    <w:rsid w:val="005731B7"/>
    <w:rsid w:val="00573DFD"/>
    <w:rsid w:val="00574AE2"/>
    <w:rsid w:val="00575E26"/>
    <w:rsid w:val="00576EB7"/>
    <w:rsid w:val="005778C9"/>
    <w:rsid w:val="00580E6F"/>
    <w:rsid w:val="00581763"/>
    <w:rsid w:val="0058177D"/>
    <w:rsid w:val="00583575"/>
    <w:rsid w:val="005845C9"/>
    <w:rsid w:val="0058632A"/>
    <w:rsid w:val="00591135"/>
    <w:rsid w:val="00593697"/>
    <w:rsid w:val="00593C16"/>
    <w:rsid w:val="00594907"/>
    <w:rsid w:val="00596D89"/>
    <w:rsid w:val="00596FBD"/>
    <w:rsid w:val="005A1E30"/>
    <w:rsid w:val="005A322A"/>
    <w:rsid w:val="005A3E1F"/>
    <w:rsid w:val="005A4058"/>
    <w:rsid w:val="005A4203"/>
    <w:rsid w:val="005A7E49"/>
    <w:rsid w:val="005B1CB5"/>
    <w:rsid w:val="005B2283"/>
    <w:rsid w:val="005B5C35"/>
    <w:rsid w:val="005B673A"/>
    <w:rsid w:val="005B7836"/>
    <w:rsid w:val="005C3168"/>
    <w:rsid w:val="005C4DDD"/>
    <w:rsid w:val="005C6BA5"/>
    <w:rsid w:val="005C6C88"/>
    <w:rsid w:val="005C7747"/>
    <w:rsid w:val="005D352F"/>
    <w:rsid w:val="005D61FD"/>
    <w:rsid w:val="005D6623"/>
    <w:rsid w:val="005E20AB"/>
    <w:rsid w:val="005E40C2"/>
    <w:rsid w:val="005E40F2"/>
    <w:rsid w:val="005E5126"/>
    <w:rsid w:val="005E5B5B"/>
    <w:rsid w:val="005E77A3"/>
    <w:rsid w:val="005F0E58"/>
    <w:rsid w:val="005F1DA6"/>
    <w:rsid w:val="005F593B"/>
    <w:rsid w:val="00600F82"/>
    <w:rsid w:val="0060254D"/>
    <w:rsid w:val="00602A8C"/>
    <w:rsid w:val="00606A7D"/>
    <w:rsid w:val="0060728A"/>
    <w:rsid w:val="006120E2"/>
    <w:rsid w:val="006223B6"/>
    <w:rsid w:val="006248AC"/>
    <w:rsid w:val="006303EF"/>
    <w:rsid w:val="00630A8A"/>
    <w:rsid w:val="00631182"/>
    <w:rsid w:val="00632935"/>
    <w:rsid w:val="0063360C"/>
    <w:rsid w:val="00633BC0"/>
    <w:rsid w:val="00635162"/>
    <w:rsid w:val="00635A69"/>
    <w:rsid w:val="006367D7"/>
    <w:rsid w:val="00640D0B"/>
    <w:rsid w:val="00641E03"/>
    <w:rsid w:val="006422DD"/>
    <w:rsid w:val="00647C3C"/>
    <w:rsid w:val="006514A9"/>
    <w:rsid w:val="00652748"/>
    <w:rsid w:val="00660B4E"/>
    <w:rsid w:val="00662CDD"/>
    <w:rsid w:val="00663379"/>
    <w:rsid w:val="0066387F"/>
    <w:rsid w:val="006656BB"/>
    <w:rsid w:val="0067309B"/>
    <w:rsid w:val="00680A5F"/>
    <w:rsid w:val="0068159D"/>
    <w:rsid w:val="0068200B"/>
    <w:rsid w:val="006832FB"/>
    <w:rsid w:val="006836BF"/>
    <w:rsid w:val="00683B2A"/>
    <w:rsid w:val="00684618"/>
    <w:rsid w:val="006907DF"/>
    <w:rsid w:val="006907E1"/>
    <w:rsid w:val="0069472F"/>
    <w:rsid w:val="0069487A"/>
    <w:rsid w:val="0069544D"/>
    <w:rsid w:val="006A11F3"/>
    <w:rsid w:val="006A1E18"/>
    <w:rsid w:val="006A2C8A"/>
    <w:rsid w:val="006A2EC2"/>
    <w:rsid w:val="006A3E4B"/>
    <w:rsid w:val="006A58AB"/>
    <w:rsid w:val="006A5E91"/>
    <w:rsid w:val="006A6191"/>
    <w:rsid w:val="006A73E3"/>
    <w:rsid w:val="006B0EEF"/>
    <w:rsid w:val="006B2181"/>
    <w:rsid w:val="006B3C67"/>
    <w:rsid w:val="006B3C95"/>
    <w:rsid w:val="006B41F8"/>
    <w:rsid w:val="006B4470"/>
    <w:rsid w:val="006B6CEF"/>
    <w:rsid w:val="006C04FA"/>
    <w:rsid w:val="006C2919"/>
    <w:rsid w:val="006C2BDC"/>
    <w:rsid w:val="006C3FF4"/>
    <w:rsid w:val="006C452C"/>
    <w:rsid w:val="006C6941"/>
    <w:rsid w:val="006D11B4"/>
    <w:rsid w:val="006D25E8"/>
    <w:rsid w:val="006D2B29"/>
    <w:rsid w:val="006D34E2"/>
    <w:rsid w:val="006D3915"/>
    <w:rsid w:val="006D4F49"/>
    <w:rsid w:val="006D5DF7"/>
    <w:rsid w:val="006D5FC9"/>
    <w:rsid w:val="006D774D"/>
    <w:rsid w:val="006E29F3"/>
    <w:rsid w:val="006F0344"/>
    <w:rsid w:val="006F2EF9"/>
    <w:rsid w:val="006F2F87"/>
    <w:rsid w:val="006F37C4"/>
    <w:rsid w:val="006F6721"/>
    <w:rsid w:val="006F674A"/>
    <w:rsid w:val="006F7CCF"/>
    <w:rsid w:val="00700173"/>
    <w:rsid w:val="0070135B"/>
    <w:rsid w:val="007013D6"/>
    <w:rsid w:val="007019F8"/>
    <w:rsid w:val="00702B7A"/>
    <w:rsid w:val="00704652"/>
    <w:rsid w:val="00706613"/>
    <w:rsid w:val="00716795"/>
    <w:rsid w:val="0071781C"/>
    <w:rsid w:val="00723605"/>
    <w:rsid w:val="007248DF"/>
    <w:rsid w:val="007263F4"/>
    <w:rsid w:val="00730511"/>
    <w:rsid w:val="00731383"/>
    <w:rsid w:val="00733CEB"/>
    <w:rsid w:val="00736C92"/>
    <w:rsid w:val="00741573"/>
    <w:rsid w:val="007455F7"/>
    <w:rsid w:val="00745EB6"/>
    <w:rsid w:val="00747C04"/>
    <w:rsid w:val="00750A2B"/>
    <w:rsid w:val="0075167F"/>
    <w:rsid w:val="00753582"/>
    <w:rsid w:val="007558FA"/>
    <w:rsid w:val="00756111"/>
    <w:rsid w:val="00756499"/>
    <w:rsid w:val="007565FF"/>
    <w:rsid w:val="007573F6"/>
    <w:rsid w:val="00757DD1"/>
    <w:rsid w:val="00757F37"/>
    <w:rsid w:val="00760411"/>
    <w:rsid w:val="00767AC9"/>
    <w:rsid w:val="00767F65"/>
    <w:rsid w:val="00771F65"/>
    <w:rsid w:val="0077245E"/>
    <w:rsid w:val="00784444"/>
    <w:rsid w:val="0079172D"/>
    <w:rsid w:val="0079243B"/>
    <w:rsid w:val="007935A9"/>
    <w:rsid w:val="00794180"/>
    <w:rsid w:val="00794CDA"/>
    <w:rsid w:val="00796BEC"/>
    <w:rsid w:val="007A1E91"/>
    <w:rsid w:val="007A36BD"/>
    <w:rsid w:val="007A4A16"/>
    <w:rsid w:val="007B3CA2"/>
    <w:rsid w:val="007B40BC"/>
    <w:rsid w:val="007B6C59"/>
    <w:rsid w:val="007C1BE0"/>
    <w:rsid w:val="007C5118"/>
    <w:rsid w:val="007D1492"/>
    <w:rsid w:val="007D1691"/>
    <w:rsid w:val="007D178F"/>
    <w:rsid w:val="007D2173"/>
    <w:rsid w:val="007D766F"/>
    <w:rsid w:val="007D78EC"/>
    <w:rsid w:val="007E0C17"/>
    <w:rsid w:val="007E22EC"/>
    <w:rsid w:val="007E26EE"/>
    <w:rsid w:val="007E3229"/>
    <w:rsid w:val="007E33D1"/>
    <w:rsid w:val="007E36DA"/>
    <w:rsid w:val="007E413C"/>
    <w:rsid w:val="007E6E82"/>
    <w:rsid w:val="007F4875"/>
    <w:rsid w:val="007F70A8"/>
    <w:rsid w:val="007F7865"/>
    <w:rsid w:val="007F7B4C"/>
    <w:rsid w:val="008008E5"/>
    <w:rsid w:val="008027CA"/>
    <w:rsid w:val="008056FD"/>
    <w:rsid w:val="00810E53"/>
    <w:rsid w:val="00811D02"/>
    <w:rsid w:val="00813534"/>
    <w:rsid w:val="00813D26"/>
    <w:rsid w:val="0081547A"/>
    <w:rsid w:val="00816385"/>
    <w:rsid w:val="00820406"/>
    <w:rsid w:val="0082049D"/>
    <w:rsid w:val="00823D2C"/>
    <w:rsid w:val="008241ED"/>
    <w:rsid w:val="008253A8"/>
    <w:rsid w:val="00831E45"/>
    <w:rsid w:val="00833508"/>
    <w:rsid w:val="00834470"/>
    <w:rsid w:val="00836139"/>
    <w:rsid w:val="00836D2B"/>
    <w:rsid w:val="00837FC7"/>
    <w:rsid w:val="00840762"/>
    <w:rsid w:val="0084216D"/>
    <w:rsid w:val="00843046"/>
    <w:rsid w:val="00844A95"/>
    <w:rsid w:val="008462AE"/>
    <w:rsid w:val="00846D10"/>
    <w:rsid w:val="0085093B"/>
    <w:rsid w:val="00852EF4"/>
    <w:rsid w:val="0085404B"/>
    <w:rsid w:val="00854DF8"/>
    <w:rsid w:val="00860758"/>
    <w:rsid w:val="00860E5F"/>
    <w:rsid w:val="00861C0D"/>
    <w:rsid w:val="00864670"/>
    <w:rsid w:val="00866A4B"/>
    <w:rsid w:val="008678F3"/>
    <w:rsid w:val="0087287C"/>
    <w:rsid w:val="008763C7"/>
    <w:rsid w:val="00877BCD"/>
    <w:rsid w:val="0088061A"/>
    <w:rsid w:val="0088271B"/>
    <w:rsid w:val="00883205"/>
    <w:rsid w:val="00883433"/>
    <w:rsid w:val="0088545C"/>
    <w:rsid w:val="00885612"/>
    <w:rsid w:val="00893A16"/>
    <w:rsid w:val="0089460C"/>
    <w:rsid w:val="00894A10"/>
    <w:rsid w:val="00894EA7"/>
    <w:rsid w:val="00895EC4"/>
    <w:rsid w:val="008A10E3"/>
    <w:rsid w:val="008A2304"/>
    <w:rsid w:val="008A237E"/>
    <w:rsid w:val="008A2E51"/>
    <w:rsid w:val="008A3565"/>
    <w:rsid w:val="008A38F9"/>
    <w:rsid w:val="008A4D99"/>
    <w:rsid w:val="008A4EF6"/>
    <w:rsid w:val="008A6528"/>
    <w:rsid w:val="008B0C31"/>
    <w:rsid w:val="008B1771"/>
    <w:rsid w:val="008B2B01"/>
    <w:rsid w:val="008B3437"/>
    <w:rsid w:val="008B65FE"/>
    <w:rsid w:val="008B6841"/>
    <w:rsid w:val="008B70F7"/>
    <w:rsid w:val="008C36D2"/>
    <w:rsid w:val="008C44BE"/>
    <w:rsid w:val="008C57B4"/>
    <w:rsid w:val="008D13FB"/>
    <w:rsid w:val="008E1F7C"/>
    <w:rsid w:val="008E2CF3"/>
    <w:rsid w:val="008E2EF3"/>
    <w:rsid w:val="008E2FBA"/>
    <w:rsid w:val="008E3422"/>
    <w:rsid w:val="008E4435"/>
    <w:rsid w:val="008E73E9"/>
    <w:rsid w:val="008F11FC"/>
    <w:rsid w:val="008F2490"/>
    <w:rsid w:val="008F3E92"/>
    <w:rsid w:val="008F44EF"/>
    <w:rsid w:val="008F5D6B"/>
    <w:rsid w:val="00901167"/>
    <w:rsid w:val="00902D01"/>
    <w:rsid w:val="00912207"/>
    <w:rsid w:val="00913B46"/>
    <w:rsid w:val="00915ADF"/>
    <w:rsid w:val="009163AC"/>
    <w:rsid w:val="009205A1"/>
    <w:rsid w:val="0092224D"/>
    <w:rsid w:val="009244B4"/>
    <w:rsid w:val="0092501C"/>
    <w:rsid w:val="00926220"/>
    <w:rsid w:val="009314CA"/>
    <w:rsid w:val="00931643"/>
    <w:rsid w:val="00935261"/>
    <w:rsid w:val="0093555E"/>
    <w:rsid w:val="00935E12"/>
    <w:rsid w:val="00937883"/>
    <w:rsid w:val="00942BE0"/>
    <w:rsid w:val="00944475"/>
    <w:rsid w:val="00945734"/>
    <w:rsid w:val="00947BA9"/>
    <w:rsid w:val="009501EC"/>
    <w:rsid w:val="00951A8C"/>
    <w:rsid w:val="0095553E"/>
    <w:rsid w:val="0095579E"/>
    <w:rsid w:val="00955AA5"/>
    <w:rsid w:val="00957AFF"/>
    <w:rsid w:val="009607DE"/>
    <w:rsid w:val="00960FD5"/>
    <w:rsid w:val="009610EB"/>
    <w:rsid w:val="009610FD"/>
    <w:rsid w:val="00964522"/>
    <w:rsid w:val="00967D86"/>
    <w:rsid w:val="00970859"/>
    <w:rsid w:val="00974532"/>
    <w:rsid w:val="00975517"/>
    <w:rsid w:val="00975E92"/>
    <w:rsid w:val="00981279"/>
    <w:rsid w:val="0098244B"/>
    <w:rsid w:val="00983995"/>
    <w:rsid w:val="00984726"/>
    <w:rsid w:val="00987223"/>
    <w:rsid w:val="00987AF3"/>
    <w:rsid w:val="00992098"/>
    <w:rsid w:val="009927BF"/>
    <w:rsid w:val="0099687E"/>
    <w:rsid w:val="009A1A84"/>
    <w:rsid w:val="009A57E2"/>
    <w:rsid w:val="009B1FE5"/>
    <w:rsid w:val="009B2D3E"/>
    <w:rsid w:val="009B53E2"/>
    <w:rsid w:val="009B6CC6"/>
    <w:rsid w:val="009B7405"/>
    <w:rsid w:val="009C3A41"/>
    <w:rsid w:val="009C7E4F"/>
    <w:rsid w:val="009D7177"/>
    <w:rsid w:val="009D7606"/>
    <w:rsid w:val="009E196F"/>
    <w:rsid w:val="009E25D4"/>
    <w:rsid w:val="009E2723"/>
    <w:rsid w:val="009E6096"/>
    <w:rsid w:val="009F006D"/>
    <w:rsid w:val="009F04EA"/>
    <w:rsid w:val="009F0723"/>
    <w:rsid w:val="009F32B9"/>
    <w:rsid w:val="009F3D79"/>
    <w:rsid w:val="009F40A5"/>
    <w:rsid w:val="009F50FD"/>
    <w:rsid w:val="009F59DF"/>
    <w:rsid w:val="00A00A58"/>
    <w:rsid w:val="00A01C0C"/>
    <w:rsid w:val="00A066C1"/>
    <w:rsid w:val="00A117E2"/>
    <w:rsid w:val="00A118A4"/>
    <w:rsid w:val="00A14DA5"/>
    <w:rsid w:val="00A17F43"/>
    <w:rsid w:val="00A22ED2"/>
    <w:rsid w:val="00A26851"/>
    <w:rsid w:val="00A27D91"/>
    <w:rsid w:val="00A44D79"/>
    <w:rsid w:val="00A53775"/>
    <w:rsid w:val="00A6778F"/>
    <w:rsid w:val="00A6798A"/>
    <w:rsid w:val="00A81282"/>
    <w:rsid w:val="00A82761"/>
    <w:rsid w:val="00A83930"/>
    <w:rsid w:val="00A8409C"/>
    <w:rsid w:val="00A869B3"/>
    <w:rsid w:val="00A9014C"/>
    <w:rsid w:val="00A91DD0"/>
    <w:rsid w:val="00A949E4"/>
    <w:rsid w:val="00A94E6D"/>
    <w:rsid w:val="00A9675E"/>
    <w:rsid w:val="00AA2951"/>
    <w:rsid w:val="00AA2CE1"/>
    <w:rsid w:val="00AA311B"/>
    <w:rsid w:val="00AB07B4"/>
    <w:rsid w:val="00AB4D1A"/>
    <w:rsid w:val="00AB7E89"/>
    <w:rsid w:val="00AC217E"/>
    <w:rsid w:val="00AC2EC5"/>
    <w:rsid w:val="00AC42C9"/>
    <w:rsid w:val="00AC628A"/>
    <w:rsid w:val="00AD00F7"/>
    <w:rsid w:val="00AD12CA"/>
    <w:rsid w:val="00AD1DA5"/>
    <w:rsid w:val="00AD252B"/>
    <w:rsid w:val="00AD6025"/>
    <w:rsid w:val="00AD6BCE"/>
    <w:rsid w:val="00AD7752"/>
    <w:rsid w:val="00AD7951"/>
    <w:rsid w:val="00AE0173"/>
    <w:rsid w:val="00AE162B"/>
    <w:rsid w:val="00AE26E6"/>
    <w:rsid w:val="00AE6B8B"/>
    <w:rsid w:val="00AE7125"/>
    <w:rsid w:val="00AE7261"/>
    <w:rsid w:val="00AF2842"/>
    <w:rsid w:val="00AF2F2C"/>
    <w:rsid w:val="00AF5C6E"/>
    <w:rsid w:val="00AF7EA8"/>
    <w:rsid w:val="00B00B73"/>
    <w:rsid w:val="00B024D1"/>
    <w:rsid w:val="00B03E3E"/>
    <w:rsid w:val="00B050BA"/>
    <w:rsid w:val="00B11606"/>
    <w:rsid w:val="00B11A7D"/>
    <w:rsid w:val="00B16AD9"/>
    <w:rsid w:val="00B17C8E"/>
    <w:rsid w:val="00B17E78"/>
    <w:rsid w:val="00B20D5B"/>
    <w:rsid w:val="00B253FA"/>
    <w:rsid w:val="00B27DA5"/>
    <w:rsid w:val="00B3163D"/>
    <w:rsid w:val="00B32F06"/>
    <w:rsid w:val="00B33307"/>
    <w:rsid w:val="00B35704"/>
    <w:rsid w:val="00B360B6"/>
    <w:rsid w:val="00B36C3A"/>
    <w:rsid w:val="00B41C93"/>
    <w:rsid w:val="00B43ACE"/>
    <w:rsid w:val="00B44823"/>
    <w:rsid w:val="00B46E50"/>
    <w:rsid w:val="00B47FE8"/>
    <w:rsid w:val="00B519C1"/>
    <w:rsid w:val="00B53A62"/>
    <w:rsid w:val="00B54112"/>
    <w:rsid w:val="00B60331"/>
    <w:rsid w:val="00B60884"/>
    <w:rsid w:val="00B61773"/>
    <w:rsid w:val="00B61C7A"/>
    <w:rsid w:val="00B62198"/>
    <w:rsid w:val="00B638C6"/>
    <w:rsid w:val="00B662E3"/>
    <w:rsid w:val="00B66398"/>
    <w:rsid w:val="00B67091"/>
    <w:rsid w:val="00B70856"/>
    <w:rsid w:val="00B71537"/>
    <w:rsid w:val="00B717BA"/>
    <w:rsid w:val="00B75D4F"/>
    <w:rsid w:val="00B764EA"/>
    <w:rsid w:val="00B820E8"/>
    <w:rsid w:val="00B86099"/>
    <w:rsid w:val="00B86C9F"/>
    <w:rsid w:val="00B90197"/>
    <w:rsid w:val="00B96637"/>
    <w:rsid w:val="00B96E3B"/>
    <w:rsid w:val="00B97674"/>
    <w:rsid w:val="00BA233A"/>
    <w:rsid w:val="00BA5C7A"/>
    <w:rsid w:val="00BB437D"/>
    <w:rsid w:val="00BB49C9"/>
    <w:rsid w:val="00BB52AA"/>
    <w:rsid w:val="00BB56D7"/>
    <w:rsid w:val="00BB5DE0"/>
    <w:rsid w:val="00BB6B2B"/>
    <w:rsid w:val="00BC1827"/>
    <w:rsid w:val="00BD2637"/>
    <w:rsid w:val="00BD3B60"/>
    <w:rsid w:val="00BD588F"/>
    <w:rsid w:val="00BD6D82"/>
    <w:rsid w:val="00BE36A6"/>
    <w:rsid w:val="00BE39FF"/>
    <w:rsid w:val="00BE5879"/>
    <w:rsid w:val="00C010B9"/>
    <w:rsid w:val="00C01270"/>
    <w:rsid w:val="00C01CE4"/>
    <w:rsid w:val="00C03FED"/>
    <w:rsid w:val="00C05999"/>
    <w:rsid w:val="00C07386"/>
    <w:rsid w:val="00C07F2B"/>
    <w:rsid w:val="00C11360"/>
    <w:rsid w:val="00C13000"/>
    <w:rsid w:val="00C14D93"/>
    <w:rsid w:val="00C22141"/>
    <w:rsid w:val="00C22D79"/>
    <w:rsid w:val="00C24D15"/>
    <w:rsid w:val="00C27A83"/>
    <w:rsid w:val="00C3075F"/>
    <w:rsid w:val="00C312F4"/>
    <w:rsid w:val="00C3203C"/>
    <w:rsid w:val="00C341C3"/>
    <w:rsid w:val="00C34FEA"/>
    <w:rsid w:val="00C35A7F"/>
    <w:rsid w:val="00C35B58"/>
    <w:rsid w:val="00C4029B"/>
    <w:rsid w:val="00C40DD3"/>
    <w:rsid w:val="00C44A02"/>
    <w:rsid w:val="00C45D27"/>
    <w:rsid w:val="00C45E83"/>
    <w:rsid w:val="00C46C77"/>
    <w:rsid w:val="00C50782"/>
    <w:rsid w:val="00C53809"/>
    <w:rsid w:val="00C567D6"/>
    <w:rsid w:val="00C57642"/>
    <w:rsid w:val="00C60630"/>
    <w:rsid w:val="00C61685"/>
    <w:rsid w:val="00C62425"/>
    <w:rsid w:val="00C630CC"/>
    <w:rsid w:val="00C67308"/>
    <w:rsid w:val="00C7215E"/>
    <w:rsid w:val="00C72AD5"/>
    <w:rsid w:val="00C72FBB"/>
    <w:rsid w:val="00C74BAE"/>
    <w:rsid w:val="00C77BB8"/>
    <w:rsid w:val="00C77E3A"/>
    <w:rsid w:val="00C81D93"/>
    <w:rsid w:val="00C820D0"/>
    <w:rsid w:val="00C820E8"/>
    <w:rsid w:val="00C83212"/>
    <w:rsid w:val="00C83C99"/>
    <w:rsid w:val="00C843F4"/>
    <w:rsid w:val="00C85525"/>
    <w:rsid w:val="00C85FF2"/>
    <w:rsid w:val="00C86A6B"/>
    <w:rsid w:val="00C86FA2"/>
    <w:rsid w:val="00C8727B"/>
    <w:rsid w:val="00C90974"/>
    <w:rsid w:val="00C91505"/>
    <w:rsid w:val="00C94AB4"/>
    <w:rsid w:val="00C95506"/>
    <w:rsid w:val="00C96FA7"/>
    <w:rsid w:val="00CA0BD0"/>
    <w:rsid w:val="00CA1332"/>
    <w:rsid w:val="00CA1691"/>
    <w:rsid w:val="00CA2985"/>
    <w:rsid w:val="00CA602E"/>
    <w:rsid w:val="00CA781A"/>
    <w:rsid w:val="00CB02CF"/>
    <w:rsid w:val="00CB5186"/>
    <w:rsid w:val="00CC2A55"/>
    <w:rsid w:val="00CC62D8"/>
    <w:rsid w:val="00CD073E"/>
    <w:rsid w:val="00CD2CD5"/>
    <w:rsid w:val="00CD3E29"/>
    <w:rsid w:val="00CD41E3"/>
    <w:rsid w:val="00CD663D"/>
    <w:rsid w:val="00CD6E92"/>
    <w:rsid w:val="00CE1DB8"/>
    <w:rsid w:val="00CE52D6"/>
    <w:rsid w:val="00CE57FA"/>
    <w:rsid w:val="00CF0CD9"/>
    <w:rsid w:val="00CF174F"/>
    <w:rsid w:val="00CF1828"/>
    <w:rsid w:val="00CF2373"/>
    <w:rsid w:val="00CF5333"/>
    <w:rsid w:val="00D003DB"/>
    <w:rsid w:val="00D01F32"/>
    <w:rsid w:val="00D13627"/>
    <w:rsid w:val="00D13659"/>
    <w:rsid w:val="00D173D8"/>
    <w:rsid w:val="00D26FFC"/>
    <w:rsid w:val="00D30DB0"/>
    <w:rsid w:val="00D31880"/>
    <w:rsid w:val="00D32546"/>
    <w:rsid w:val="00D32F1B"/>
    <w:rsid w:val="00D3756E"/>
    <w:rsid w:val="00D37FA0"/>
    <w:rsid w:val="00D40F20"/>
    <w:rsid w:val="00D41265"/>
    <w:rsid w:val="00D42D34"/>
    <w:rsid w:val="00D4451D"/>
    <w:rsid w:val="00D44899"/>
    <w:rsid w:val="00D44CA5"/>
    <w:rsid w:val="00D45374"/>
    <w:rsid w:val="00D50198"/>
    <w:rsid w:val="00D506F5"/>
    <w:rsid w:val="00D53018"/>
    <w:rsid w:val="00D53831"/>
    <w:rsid w:val="00D541C8"/>
    <w:rsid w:val="00D60330"/>
    <w:rsid w:val="00D6277B"/>
    <w:rsid w:val="00D639B4"/>
    <w:rsid w:val="00D64D8D"/>
    <w:rsid w:val="00D70BAF"/>
    <w:rsid w:val="00D740F7"/>
    <w:rsid w:val="00D76B2C"/>
    <w:rsid w:val="00D773A4"/>
    <w:rsid w:val="00D81215"/>
    <w:rsid w:val="00D8247E"/>
    <w:rsid w:val="00D831DE"/>
    <w:rsid w:val="00D8320B"/>
    <w:rsid w:val="00D84F98"/>
    <w:rsid w:val="00D873DA"/>
    <w:rsid w:val="00D87F5C"/>
    <w:rsid w:val="00D90B63"/>
    <w:rsid w:val="00D95FD9"/>
    <w:rsid w:val="00D97329"/>
    <w:rsid w:val="00DA0899"/>
    <w:rsid w:val="00DA14C6"/>
    <w:rsid w:val="00DB2AC0"/>
    <w:rsid w:val="00DB4EF9"/>
    <w:rsid w:val="00DB530B"/>
    <w:rsid w:val="00DB5F42"/>
    <w:rsid w:val="00DC187E"/>
    <w:rsid w:val="00DC5588"/>
    <w:rsid w:val="00DD148E"/>
    <w:rsid w:val="00DD317C"/>
    <w:rsid w:val="00DD3632"/>
    <w:rsid w:val="00DD6FDC"/>
    <w:rsid w:val="00DE3287"/>
    <w:rsid w:val="00DE5B29"/>
    <w:rsid w:val="00DF18AB"/>
    <w:rsid w:val="00DF34C1"/>
    <w:rsid w:val="00DF4A8E"/>
    <w:rsid w:val="00E06821"/>
    <w:rsid w:val="00E11A37"/>
    <w:rsid w:val="00E14DD7"/>
    <w:rsid w:val="00E16611"/>
    <w:rsid w:val="00E1774E"/>
    <w:rsid w:val="00E2563C"/>
    <w:rsid w:val="00E27D17"/>
    <w:rsid w:val="00E34F0E"/>
    <w:rsid w:val="00E403F0"/>
    <w:rsid w:val="00E415AE"/>
    <w:rsid w:val="00E4232D"/>
    <w:rsid w:val="00E4243B"/>
    <w:rsid w:val="00E438B0"/>
    <w:rsid w:val="00E4444F"/>
    <w:rsid w:val="00E452AB"/>
    <w:rsid w:val="00E45ACC"/>
    <w:rsid w:val="00E52EC1"/>
    <w:rsid w:val="00E53BED"/>
    <w:rsid w:val="00E577A3"/>
    <w:rsid w:val="00E6009B"/>
    <w:rsid w:val="00E63E0E"/>
    <w:rsid w:val="00E6546C"/>
    <w:rsid w:val="00E661BF"/>
    <w:rsid w:val="00E67BB5"/>
    <w:rsid w:val="00E719E9"/>
    <w:rsid w:val="00E721B4"/>
    <w:rsid w:val="00E75211"/>
    <w:rsid w:val="00E7581C"/>
    <w:rsid w:val="00E768C1"/>
    <w:rsid w:val="00E830C3"/>
    <w:rsid w:val="00E8367E"/>
    <w:rsid w:val="00E850E6"/>
    <w:rsid w:val="00E91B5E"/>
    <w:rsid w:val="00E92D4D"/>
    <w:rsid w:val="00E932A6"/>
    <w:rsid w:val="00EA0AC9"/>
    <w:rsid w:val="00EA2A04"/>
    <w:rsid w:val="00EB044B"/>
    <w:rsid w:val="00EB0675"/>
    <w:rsid w:val="00EB28F3"/>
    <w:rsid w:val="00EB5387"/>
    <w:rsid w:val="00EB7A12"/>
    <w:rsid w:val="00EC00F0"/>
    <w:rsid w:val="00EC0B7A"/>
    <w:rsid w:val="00EC56D0"/>
    <w:rsid w:val="00ED059C"/>
    <w:rsid w:val="00ED262A"/>
    <w:rsid w:val="00ED482C"/>
    <w:rsid w:val="00ED4843"/>
    <w:rsid w:val="00ED4C25"/>
    <w:rsid w:val="00ED5225"/>
    <w:rsid w:val="00EE06D0"/>
    <w:rsid w:val="00EE0EF9"/>
    <w:rsid w:val="00EE27DB"/>
    <w:rsid w:val="00EE44FA"/>
    <w:rsid w:val="00EE6030"/>
    <w:rsid w:val="00EF0549"/>
    <w:rsid w:val="00EF3A65"/>
    <w:rsid w:val="00EF47EC"/>
    <w:rsid w:val="00EF605D"/>
    <w:rsid w:val="00EF6221"/>
    <w:rsid w:val="00EF627A"/>
    <w:rsid w:val="00F004B5"/>
    <w:rsid w:val="00F005FD"/>
    <w:rsid w:val="00F05668"/>
    <w:rsid w:val="00F0610A"/>
    <w:rsid w:val="00F06A83"/>
    <w:rsid w:val="00F10567"/>
    <w:rsid w:val="00F12A0E"/>
    <w:rsid w:val="00F13053"/>
    <w:rsid w:val="00F14F26"/>
    <w:rsid w:val="00F23629"/>
    <w:rsid w:val="00F246C4"/>
    <w:rsid w:val="00F2589F"/>
    <w:rsid w:val="00F27A23"/>
    <w:rsid w:val="00F30C87"/>
    <w:rsid w:val="00F3345C"/>
    <w:rsid w:val="00F33D65"/>
    <w:rsid w:val="00F33E42"/>
    <w:rsid w:val="00F358AB"/>
    <w:rsid w:val="00F36B51"/>
    <w:rsid w:val="00F43A4C"/>
    <w:rsid w:val="00F51F66"/>
    <w:rsid w:val="00F55499"/>
    <w:rsid w:val="00F61613"/>
    <w:rsid w:val="00F61ED6"/>
    <w:rsid w:val="00F621E2"/>
    <w:rsid w:val="00F6333E"/>
    <w:rsid w:val="00F6342A"/>
    <w:rsid w:val="00F63C08"/>
    <w:rsid w:val="00F6433C"/>
    <w:rsid w:val="00F66FF9"/>
    <w:rsid w:val="00F72369"/>
    <w:rsid w:val="00F75A2B"/>
    <w:rsid w:val="00F76C98"/>
    <w:rsid w:val="00F82881"/>
    <w:rsid w:val="00F83C69"/>
    <w:rsid w:val="00F85CD9"/>
    <w:rsid w:val="00F9026F"/>
    <w:rsid w:val="00F96FE7"/>
    <w:rsid w:val="00FA10EF"/>
    <w:rsid w:val="00FA38D0"/>
    <w:rsid w:val="00FA4244"/>
    <w:rsid w:val="00FA49B5"/>
    <w:rsid w:val="00FA5C4A"/>
    <w:rsid w:val="00FB2C00"/>
    <w:rsid w:val="00FB335A"/>
    <w:rsid w:val="00FB4F68"/>
    <w:rsid w:val="00FB5CE9"/>
    <w:rsid w:val="00FC2FB9"/>
    <w:rsid w:val="00FC7911"/>
    <w:rsid w:val="00FD07A5"/>
    <w:rsid w:val="00FD4F87"/>
    <w:rsid w:val="00FD6E05"/>
    <w:rsid w:val="00FE02AE"/>
    <w:rsid w:val="00FE4F5F"/>
    <w:rsid w:val="00FF01A1"/>
    <w:rsid w:val="00FF265E"/>
    <w:rsid w:val="00FF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A6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F85CD9"/>
    <w:pPr>
      <w:spacing w:before="20"/>
      <w:ind w:left="425"/>
      <w:jc w:val="both"/>
    </w:pPr>
    <w:rPr>
      <w:rFonts w:ascii=".VnTime" w:hAnsi=".VnTime"/>
      <w:lang w:val="en-AU"/>
    </w:rPr>
  </w:style>
  <w:style w:type="character" w:customStyle="1" w:styleId="BodyTextIndentChar">
    <w:name w:val="Body Text Indent Char"/>
    <w:link w:val="BodyTextIndent"/>
    <w:rsid w:val="00F85CD9"/>
    <w:rPr>
      <w:rFonts w:ascii=".VnTime" w:hAnsi=".VnTime"/>
      <w:sz w:val="24"/>
      <w:szCs w:val="24"/>
      <w:lang w:val="en-AU"/>
    </w:rPr>
  </w:style>
  <w:style w:type="paragraph" w:styleId="ListParagraph">
    <w:name w:val="List Paragraph"/>
    <w:basedOn w:val="Normal"/>
    <w:link w:val="ListParagraphChar"/>
    <w:uiPriority w:val="34"/>
    <w:qFormat/>
    <w:rsid w:val="00B663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Emphasis">
    <w:name w:val="Emphasis"/>
    <w:uiPriority w:val="20"/>
    <w:qFormat/>
    <w:rsid w:val="00232046"/>
    <w:rPr>
      <w:i/>
      <w:iCs/>
    </w:rPr>
  </w:style>
  <w:style w:type="character" w:customStyle="1" w:styleId="apple-converted-space">
    <w:name w:val="apple-converted-space"/>
    <w:basedOn w:val="DefaultParagraphFont"/>
    <w:rsid w:val="008A38F9"/>
  </w:style>
  <w:style w:type="character" w:styleId="Strong">
    <w:name w:val="Strong"/>
    <w:uiPriority w:val="22"/>
    <w:qFormat/>
    <w:rsid w:val="008A38F9"/>
    <w:rPr>
      <w:b/>
      <w:bCs/>
    </w:rPr>
  </w:style>
  <w:style w:type="character" w:customStyle="1" w:styleId="ListParagraphChar">
    <w:name w:val="List Paragraph Char"/>
    <w:link w:val="ListParagraph"/>
    <w:uiPriority w:val="34"/>
    <w:rsid w:val="00846D10"/>
    <w:rPr>
      <w:rFonts w:ascii="Calibri" w:hAnsi="Calibri"/>
      <w:sz w:val="22"/>
      <w:szCs w:val="22"/>
    </w:rPr>
  </w:style>
  <w:style w:type="character" w:styleId="FollowedHyperlink">
    <w:name w:val="FollowedHyperlink"/>
    <w:basedOn w:val="DefaultParagraphFont"/>
    <w:semiHidden/>
    <w:unhideWhenUsed/>
    <w:rsid w:val="00A01C0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A6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F85CD9"/>
    <w:pPr>
      <w:spacing w:before="20"/>
      <w:ind w:left="425"/>
      <w:jc w:val="both"/>
    </w:pPr>
    <w:rPr>
      <w:rFonts w:ascii=".VnTime" w:hAnsi=".VnTime"/>
      <w:lang w:val="en-AU"/>
    </w:rPr>
  </w:style>
  <w:style w:type="character" w:customStyle="1" w:styleId="BodyTextIndentChar">
    <w:name w:val="Body Text Indent Char"/>
    <w:link w:val="BodyTextIndent"/>
    <w:rsid w:val="00F85CD9"/>
    <w:rPr>
      <w:rFonts w:ascii=".VnTime" w:hAnsi=".VnTime"/>
      <w:sz w:val="24"/>
      <w:szCs w:val="24"/>
      <w:lang w:val="en-AU"/>
    </w:rPr>
  </w:style>
  <w:style w:type="paragraph" w:styleId="ListParagraph">
    <w:name w:val="List Paragraph"/>
    <w:basedOn w:val="Normal"/>
    <w:link w:val="ListParagraphChar"/>
    <w:uiPriority w:val="34"/>
    <w:qFormat/>
    <w:rsid w:val="00B663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Emphasis">
    <w:name w:val="Emphasis"/>
    <w:uiPriority w:val="20"/>
    <w:qFormat/>
    <w:rsid w:val="00232046"/>
    <w:rPr>
      <w:i/>
      <w:iCs/>
    </w:rPr>
  </w:style>
  <w:style w:type="character" w:customStyle="1" w:styleId="apple-converted-space">
    <w:name w:val="apple-converted-space"/>
    <w:basedOn w:val="DefaultParagraphFont"/>
    <w:rsid w:val="008A38F9"/>
  </w:style>
  <w:style w:type="character" w:styleId="Strong">
    <w:name w:val="Strong"/>
    <w:uiPriority w:val="22"/>
    <w:qFormat/>
    <w:rsid w:val="008A38F9"/>
    <w:rPr>
      <w:b/>
      <w:bCs/>
    </w:rPr>
  </w:style>
  <w:style w:type="character" w:customStyle="1" w:styleId="ListParagraphChar">
    <w:name w:val="List Paragraph Char"/>
    <w:link w:val="ListParagraph"/>
    <w:uiPriority w:val="34"/>
    <w:rsid w:val="00846D10"/>
    <w:rPr>
      <w:rFonts w:ascii="Calibri" w:hAnsi="Calibri"/>
      <w:sz w:val="22"/>
      <w:szCs w:val="22"/>
    </w:rPr>
  </w:style>
  <w:style w:type="character" w:styleId="FollowedHyperlink">
    <w:name w:val="FollowedHyperlink"/>
    <w:basedOn w:val="DefaultParagraphFont"/>
    <w:semiHidden/>
    <w:unhideWhenUsed/>
    <w:rsid w:val="00A01C0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5840">
          <w:marLeft w:val="374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3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1317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4711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1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9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6F8C1-146F-4E3B-9124-E6B52175D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1265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HCMUTE</Company>
  <LinksUpToDate>false</LinksUpToDate>
  <CharactersWithSpaces>8463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Pham_Hoan</cp:lastModifiedBy>
  <cp:revision>7</cp:revision>
  <cp:lastPrinted>2011-11-28T03:48:00Z</cp:lastPrinted>
  <dcterms:created xsi:type="dcterms:W3CDTF">2017-07-04T20:38:00Z</dcterms:created>
  <dcterms:modified xsi:type="dcterms:W3CDTF">2017-12-12T21:21:00Z</dcterms:modified>
</cp:coreProperties>
</file>